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B289" w14:textId="77777777" w:rsidR="00C910B1" w:rsidRDefault="00C910B1" w:rsidP="00C910B1">
      <w:pPr>
        <w:ind w:left="6237" w:right="-6" w:firstLine="0"/>
        <w:rPr>
          <w:rFonts w:ascii="Times New Roman" w:eastAsia="Times New Roman" w:hAnsi="Times New Roman" w:cs="Times New Roman"/>
          <w:sz w:val="20"/>
          <w:szCs w:val="20"/>
        </w:rPr>
      </w:pPr>
      <w:r w:rsidRPr="00591A09">
        <w:rPr>
          <w:rFonts w:ascii="Times New Roman" w:eastAsia="Times New Roman" w:hAnsi="Times New Roman" w:cs="Times New Roman"/>
          <w:sz w:val="20"/>
          <w:szCs w:val="20"/>
        </w:rPr>
        <w:t>Pažymų ir pažymėjimų, susijusių su studijomis, rengimo, registravimo ir išdavimo Kauno kolegijoje tvarkos aprašo</w:t>
      </w:r>
    </w:p>
    <w:p w14:paraId="225D0FCF" w14:textId="77777777" w:rsidR="00C910B1" w:rsidRDefault="00C910B1" w:rsidP="00C910B1">
      <w:pPr>
        <w:ind w:left="6237" w:right="-6" w:firstLine="0"/>
        <w:rPr>
          <w:rFonts w:ascii="Times New Roman" w:eastAsia="Times New Roman" w:hAnsi="Times New Roman" w:cs="Times New Roman"/>
        </w:rPr>
      </w:pPr>
      <w:r w:rsidRPr="0021118E">
        <w:rPr>
          <w:rFonts w:ascii="Times New Roman" w:eastAsia="Times New Roman" w:hAnsi="Times New Roman" w:cs="Times New Roman"/>
          <w:sz w:val="20"/>
          <w:szCs w:val="20"/>
        </w:rPr>
        <w:t>5 priedas</w:t>
      </w:r>
    </w:p>
    <w:p w14:paraId="67342A19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  <w:vertAlign w:val="superscript"/>
        </w:rPr>
      </w:pPr>
    </w:p>
    <w:p w14:paraId="5740003C" w14:textId="77777777" w:rsidR="00C910B1" w:rsidRDefault="00C910B1" w:rsidP="0021118E">
      <w:pPr>
        <w:ind w:left="0" w:right="-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14:paraId="4D55E100" w14:textId="77777777" w:rsidR="00C910B1" w:rsidRDefault="00C910B1" w:rsidP="0021118E">
      <w:pPr>
        <w:ind w:left="0" w:right="-6" w:firstLine="0"/>
        <w:jc w:val="center"/>
        <w:rPr>
          <w:rFonts w:ascii="Times New Roman" w:eastAsia="Times New Roman" w:hAnsi="Times New Roman" w:cs="Times New Roman"/>
          <w:vertAlign w:val="superscript"/>
        </w:rPr>
      </w:pPr>
      <w:r w:rsidRPr="00977EB0">
        <w:rPr>
          <w:rFonts w:ascii="Times New Roman" w:eastAsia="Times New Roman" w:hAnsi="Times New Roman" w:cs="Times New Roman"/>
          <w:vertAlign w:val="superscript"/>
        </w:rPr>
        <w:t>(</w:t>
      </w:r>
      <w:r>
        <w:rPr>
          <w:rFonts w:ascii="Times New Roman" w:eastAsia="Times New Roman" w:hAnsi="Times New Roman" w:cs="Times New Roman"/>
          <w:vertAlign w:val="superscript"/>
        </w:rPr>
        <w:t>Vardas, pavardė)</w:t>
      </w:r>
    </w:p>
    <w:p w14:paraId="72A5A9B8" w14:textId="77777777" w:rsidR="00C910B1" w:rsidRDefault="00C910B1" w:rsidP="0021118E">
      <w:pPr>
        <w:ind w:left="0" w:right="-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14:paraId="586CE730" w14:textId="77777777" w:rsidR="00C910B1" w:rsidRDefault="00C910B1" w:rsidP="0021118E">
      <w:pPr>
        <w:ind w:left="0" w:right="-6" w:firstLine="0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(studijų programa, grupė)</w:t>
      </w:r>
    </w:p>
    <w:p w14:paraId="64EDF347" w14:textId="77777777" w:rsidR="00C910B1" w:rsidRDefault="00C910B1" w:rsidP="0021118E">
      <w:pPr>
        <w:ind w:left="0" w:right="-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14:paraId="179AD8A4" w14:textId="77777777" w:rsidR="00C910B1" w:rsidRDefault="00C910B1" w:rsidP="0021118E">
      <w:pPr>
        <w:ind w:left="0" w:right="-6" w:firstLine="0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(el. pašto adresas, telefono numeris)</w:t>
      </w:r>
    </w:p>
    <w:p w14:paraId="2A75C9FF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</w:p>
    <w:p w14:paraId="03D2FAE1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Kauno kolegijos direktoriui</w:t>
      </w:r>
    </w:p>
    <w:p w14:paraId="4FEF48E7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</w:p>
    <w:p w14:paraId="29CCA47B" w14:textId="77777777" w:rsidR="00C910B1" w:rsidRDefault="00C910B1" w:rsidP="00C910B1">
      <w:pPr>
        <w:ind w:right="-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PRAŠYMAS</w:t>
      </w:r>
    </w:p>
    <w:p w14:paraId="2ACEBF01" w14:textId="77777777" w:rsidR="00C910B1" w:rsidRDefault="00C910B1" w:rsidP="00C910B1">
      <w:pPr>
        <w:ind w:right="-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DĖL PAŽYMĖJIMO IŠDAVIMO</w:t>
      </w:r>
    </w:p>
    <w:p w14:paraId="5882454E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</w:p>
    <w:p w14:paraId="18A9A72B" w14:textId="77777777" w:rsidR="00C910B1" w:rsidRDefault="00C910B1" w:rsidP="00C910B1">
      <w:pPr>
        <w:ind w:right="-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</w:t>
      </w:r>
    </w:p>
    <w:p w14:paraId="3F7ECA54" w14:textId="77777777" w:rsidR="00C910B1" w:rsidRDefault="00C910B1" w:rsidP="00C910B1">
      <w:pPr>
        <w:ind w:right="-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(data)</w:t>
      </w:r>
    </w:p>
    <w:p w14:paraId="7E24CAB5" w14:textId="77777777" w:rsidR="00C910B1" w:rsidRDefault="00C910B1" w:rsidP="00C910B1">
      <w:pPr>
        <w:ind w:right="-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Kaunas</w:t>
      </w:r>
    </w:p>
    <w:p w14:paraId="64818BEB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</w:p>
    <w:p w14:paraId="58E1B479" w14:textId="77777777" w:rsidR="00C910B1" w:rsidRDefault="00C910B1" w:rsidP="00C910B1">
      <w:pPr>
        <w:ind w:left="0" w:right="-6" w:firstLine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Prašau man išduoti pažymėjimą lietuvių / anglų kalba (nereikalingą išbraukti) apie išklausytus studijų dalykus (modulius) ir gautus įvertinimus</w:t>
      </w:r>
    </w:p>
    <w:p w14:paraId="65D57AB1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14:paraId="49D0D85A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</w:p>
    <w:p w14:paraId="6C08DECB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Pažymėjimo atsiėmimo būdai (pažymėti vieną):</w:t>
      </w:r>
    </w:p>
    <w:tbl>
      <w:tblPr>
        <w:tblStyle w:val="a0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8595"/>
      </w:tblGrid>
      <w:tr w:rsidR="00C910B1" w14:paraId="46522826" w14:textId="77777777" w:rsidTr="00974EA6">
        <w:trPr>
          <w:trHeight w:val="5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7F361" w14:textId="77777777" w:rsidR="00C910B1" w:rsidRDefault="00C910B1" w:rsidP="00974EA6">
            <w:pPr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</w:t>
            </w:r>
          </w:p>
        </w:tc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9DC9" w14:textId="70F2394B" w:rsidR="00C910B1" w:rsidRDefault="00977456" w:rsidP="00974EA6">
            <w:pPr>
              <w:ind w:right="-6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72512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10B1">
              <w:rPr>
                <w:rFonts w:ascii="Times New Roman" w:eastAsia="Times New Roman" w:hAnsi="Times New Roman" w:cs="Times New Roman"/>
              </w:rPr>
              <w:t>Atvykus į Kauno kolegijos Studijų administravimo skyrių (Pramonės pr. 20, 1-017 kab.);</w:t>
            </w:r>
          </w:p>
        </w:tc>
      </w:tr>
      <w:tr w:rsidR="00C910B1" w14:paraId="0C953CDE" w14:textId="77777777" w:rsidTr="00974EA6">
        <w:trPr>
          <w:trHeight w:val="10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0482" w14:textId="77777777" w:rsidR="00C910B1" w:rsidRDefault="00C910B1" w:rsidP="00974EA6">
            <w:pPr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</w:t>
            </w:r>
          </w:p>
        </w:tc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CCBC" w14:textId="7C93111A" w:rsidR="00C910B1" w:rsidRDefault="00977456" w:rsidP="00974EA6">
            <w:pPr>
              <w:ind w:right="-6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38745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10B1">
              <w:rPr>
                <w:rFonts w:ascii="Times New Roman" w:eastAsia="Times New Roman" w:hAnsi="Times New Roman" w:cs="Times New Roman"/>
              </w:rPr>
              <w:t>El. paštu (siunčiamas elektroninis pažymėjimas, pasirašytas kvalifikuotu elektroniniu parašu</w:t>
            </w:r>
            <w:r w:rsidR="00C910B1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="00C910B1">
              <w:rPr>
                <w:rFonts w:ascii="Times New Roman" w:eastAsia="Times New Roman" w:hAnsi="Times New Roman" w:cs="Times New Roman"/>
              </w:rPr>
              <w:t>);</w:t>
            </w:r>
          </w:p>
          <w:p w14:paraId="310412E0" w14:textId="77777777" w:rsidR="00977456" w:rsidRDefault="00977456" w:rsidP="00974EA6">
            <w:pPr>
              <w:ind w:right="-6"/>
              <w:rPr>
                <w:rFonts w:ascii="Times New Roman" w:eastAsia="Times New Roman" w:hAnsi="Times New Roman" w:cs="Times New Roman"/>
              </w:rPr>
            </w:pPr>
          </w:p>
          <w:p w14:paraId="34E33C83" w14:textId="4259408D" w:rsidR="00C910B1" w:rsidRPr="00332688" w:rsidRDefault="00977456" w:rsidP="00974EA6">
            <w:pPr>
              <w:ind w:right="-6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02771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10B1">
              <w:rPr>
                <w:rFonts w:ascii="Times New Roman" w:eastAsia="Times New Roman" w:hAnsi="Times New Roman" w:cs="Times New Roman"/>
              </w:rPr>
              <w:t>Skenuota dokumento kopija el. paštu;</w:t>
            </w:r>
          </w:p>
        </w:tc>
      </w:tr>
      <w:tr w:rsidR="00C910B1" w14:paraId="441A4279" w14:textId="77777777" w:rsidTr="00974EA6">
        <w:trPr>
          <w:trHeight w:val="132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CADE" w14:textId="77777777" w:rsidR="00C910B1" w:rsidRDefault="00C910B1" w:rsidP="00974EA6">
            <w:pPr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</w:t>
            </w:r>
          </w:p>
        </w:tc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85A9" w14:textId="26B4F849" w:rsidR="00C910B1" w:rsidRDefault="00977456" w:rsidP="00974EA6">
            <w:pPr>
              <w:ind w:right="-6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0088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10B1">
              <w:rPr>
                <w:rFonts w:ascii="Times New Roman" w:eastAsia="Times New Roman" w:hAnsi="Times New Roman" w:cs="Times New Roman"/>
              </w:rPr>
              <w:t>Registruotu laišku</w:t>
            </w:r>
            <w:r w:rsidR="00C910B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="00C910B1">
              <w:rPr>
                <w:rFonts w:ascii="Times New Roman" w:eastAsia="Times New Roman" w:hAnsi="Times New Roman" w:cs="Times New Roman"/>
              </w:rPr>
              <w:t xml:space="preserve"> (siunčiamas popierinis pažymėjimas gavėjo adresu), įrašykite:</w:t>
            </w:r>
          </w:p>
          <w:p w14:paraId="6B876428" w14:textId="77777777" w:rsidR="00C910B1" w:rsidRDefault="00C910B1" w:rsidP="00974EA6">
            <w:pPr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</w:t>
            </w:r>
          </w:p>
        </w:tc>
      </w:tr>
    </w:tbl>
    <w:p w14:paraId="3E75042F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</w:p>
    <w:p w14:paraId="2A2E4BF4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>__________________________</w:t>
      </w:r>
    </w:p>
    <w:p w14:paraId="4D24910D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  <w:t xml:space="preserve">(parašas)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(v., pavardė)</w:t>
      </w:r>
    </w:p>
    <w:p w14:paraId="0EDD8F85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4D79517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</w:p>
    <w:p w14:paraId="3D7F80E7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F80E6D2" w14:textId="77777777" w:rsidR="00C910B1" w:rsidRDefault="00C910B1" w:rsidP="00C910B1">
      <w:pPr>
        <w:ind w:right="-6"/>
        <w:rPr>
          <w:rFonts w:ascii="Times New Roman" w:eastAsia="Times New Roman" w:hAnsi="Times New Roman" w:cs="Times New Roman"/>
        </w:rPr>
      </w:pPr>
    </w:p>
    <w:p w14:paraId="6F23FC60" w14:textId="77777777" w:rsidR="00C910B1" w:rsidRDefault="00C910B1" w:rsidP="00C910B1">
      <w:pPr>
        <w:ind w:left="0" w:right="-6" w:firstLine="426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Pažymėjimas, pasirašytas kvalifikuotu elektroniniu parašu, neturi fizinio parašo ir antspaudo. Užsisakius elektroninį pažymėjimą, popierinis pažymėjimo variantas nebus išduodamas.</w:t>
      </w:r>
    </w:p>
    <w:p w14:paraId="5295D2E7" w14:textId="77777777" w:rsidR="00C910B1" w:rsidRDefault="00C910B1" w:rsidP="00C910B1">
      <w:pPr>
        <w:ind w:left="0" w:right="-6" w:firstLine="426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Siuntimas Lietuvoje 0,1 BSI, užsienyje – 0,2 BSI</w:t>
      </w:r>
    </w:p>
    <w:p w14:paraId="2B92608F" w14:textId="07A5C13E" w:rsidR="0073145C" w:rsidRPr="00977456" w:rsidRDefault="00C910B1" w:rsidP="00977456">
      <w:pPr>
        <w:ind w:left="0" w:right="-6" w:firstLine="426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Įmokų rekvizitai:</w:t>
      </w:r>
      <w:hyperlink r:id="rId7">
        <w:r>
          <w:rPr>
            <w:rFonts w:ascii="Times New Roman" w:eastAsia="Times New Roman" w:hAnsi="Times New Roman" w:cs="Times New Roman"/>
            <w:i/>
            <w:color w:val="1155CC"/>
            <w:sz w:val="20"/>
            <w:szCs w:val="20"/>
            <w:u w:val="single"/>
          </w:rPr>
          <w:t xml:space="preserve"> https://www.kaunokolegija.lt/imoku-rekvizitai/</w:t>
        </w:r>
      </w:hyperlink>
    </w:p>
    <w:sectPr w:rsidR="0073145C" w:rsidRPr="00977456" w:rsidSect="00941127">
      <w:headerReference w:type="default" r:id="rId8"/>
      <w:pgSz w:w="11909" w:h="16834" w:code="9"/>
      <w:pgMar w:top="1134" w:right="567" w:bottom="1134" w:left="1701" w:header="567" w:footer="567" w:gutter="0"/>
      <w:pgNumType w:start="1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0160" w14:textId="77777777" w:rsidR="005537A1" w:rsidRDefault="005537A1" w:rsidP="00941127">
      <w:pPr>
        <w:spacing w:line="240" w:lineRule="auto"/>
      </w:pPr>
      <w:r>
        <w:separator/>
      </w:r>
    </w:p>
  </w:endnote>
  <w:endnote w:type="continuationSeparator" w:id="0">
    <w:p w14:paraId="17EF03D7" w14:textId="77777777" w:rsidR="005537A1" w:rsidRDefault="005537A1" w:rsidP="00941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4CFE" w14:textId="77777777" w:rsidR="005537A1" w:rsidRDefault="005537A1" w:rsidP="00941127">
      <w:pPr>
        <w:spacing w:line="240" w:lineRule="auto"/>
      </w:pPr>
      <w:r>
        <w:separator/>
      </w:r>
    </w:p>
  </w:footnote>
  <w:footnote w:type="continuationSeparator" w:id="0">
    <w:p w14:paraId="078B6E83" w14:textId="77777777" w:rsidR="005537A1" w:rsidRDefault="005537A1" w:rsidP="00941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4459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F07C9DC" w14:textId="77777777" w:rsidR="00941127" w:rsidRPr="00941127" w:rsidRDefault="00941127" w:rsidP="00941127">
        <w:pPr>
          <w:pStyle w:val="Header"/>
          <w:jc w:val="center"/>
          <w:rPr>
            <w:sz w:val="24"/>
            <w:szCs w:val="24"/>
          </w:rPr>
        </w:pPr>
        <w:r w:rsidRPr="00941127">
          <w:rPr>
            <w:sz w:val="24"/>
            <w:szCs w:val="24"/>
          </w:rPr>
          <w:fldChar w:fldCharType="begin"/>
        </w:r>
        <w:r w:rsidRPr="00941127">
          <w:rPr>
            <w:sz w:val="24"/>
            <w:szCs w:val="24"/>
          </w:rPr>
          <w:instrText>PAGE   \* MERGEFORMAT</w:instrText>
        </w:r>
        <w:r w:rsidRPr="00941127">
          <w:rPr>
            <w:sz w:val="24"/>
            <w:szCs w:val="24"/>
          </w:rPr>
          <w:fldChar w:fldCharType="separate"/>
        </w:r>
        <w:r w:rsidRPr="00941127">
          <w:rPr>
            <w:sz w:val="24"/>
            <w:szCs w:val="24"/>
            <w:lang w:val="lt-LT"/>
          </w:rPr>
          <w:t>2</w:t>
        </w:r>
        <w:r w:rsidRPr="0094112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B82"/>
    <w:multiLevelType w:val="multilevel"/>
    <w:tmpl w:val="379E2E26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AE197D"/>
    <w:multiLevelType w:val="multilevel"/>
    <w:tmpl w:val="ECE496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20A76958"/>
    <w:multiLevelType w:val="multilevel"/>
    <w:tmpl w:val="60A4CDFE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2112456"/>
    <w:multiLevelType w:val="multilevel"/>
    <w:tmpl w:val="3EDA8610"/>
    <w:lvl w:ilvl="0">
      <w:start w:val="1"/>
      <w:numFmt w:val="decimal"/>
      <w:lvlText w:val="%1."/>
      <w:lvlJc w:val="right"/>
      <w:pPr>
        <w:ind w:left="283" w:firstLine="42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BA2356"/>
    <w:multiLevelType w:val="hybridMultilevel"/>
    <w:tmpl w:val="19A42CD8"/>
    <w:lvl w:ilvl="0" w:tplc="64A0C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8647E"/>
    <w:multiLevelType w:val="multilevel"/>
    <w:tmpl w:val="34064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35110D73"/>
    <w:multiLevelType w:val="multilevel"/>
    <w:tmpl w:val="2EDADB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B6146D6"/>
    <w:multiLevelType w:val="multilevel"/>
    <w:tmpl w:val="3EDA8610"/>
    <w:lvl w:ilvl="0">
      <w:start w:val="1"/>
      <w:numFmt w:val="decimal"/>
      <w:lvlText w:val="%1."/>
      <w:lvlJc w:val="right"/>
      <w:pPr>
        <w:ind w:left="283" w:firstLine="42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D075A13"/>
    <w:multiLevelType w:val="multilevel"/>
    <w:tmpl w:val="BF84D37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9D96853"/>
    <w:multiLevelType w:val="multilevel"/>
    <w:tmpl w:val="1E9C95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1FE6BBD"/>
    <w:multiLevelType w:val="multilevel"/>
    <w:tmpl w:val="34064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75D948BE"/>
    <w:multiLevelType w:val="multilevel"/>
    <w:tmpl w:val="C07E15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14"/>
    <w:rsid w:val="00051B14"/>
    <w:rsid w:val="001629FC"/>
    <w:rsid w:val="001B68BD"/>
    <w:rsid w:val="001E28AB"/>
    <w:rsid w:val="0021118E"/>
    <w:rsid w:val="003275E1"/>
    <w:rsid w:val="00332688"/>
    <w:rsid w:val="003D36CB"/>
    <w:rsid w:val="00412B59"/>
    <w:rsid w:val="00455726"/>
    <w:rsid w:val="005537A1"/>
    <w:rsid w:val="00591A09"/>
    <w:rsid w:val="00673DA6"/>
    <w:rsid w:val="006B7E81"/>
    <w:rsid w:val="006D10C6"/>
    <w:rsid w:val="0072463C"/>
    <w:rsid w:val="0073145C"/>
    <w:rsid w:val="00755F7C"/>
    <w:rsid w:val="00785A65"/>
    <w:rsid w:val="007C4CB1"/>
    <w:rsid w:val="007F4B14"/>
    <w:rsid w:val="0080593F"/>
    <w:rsid w:val="00941127"/>
    <w:rsid w:val="00977456"/>
    <w:rsid w:val="00977EB0"/>
    <w:rsid w:val="009A24A2"/>
    <w:rsid w:val="009E4A2A"/>
    <w:rsid w:val="00A95852"/>
    <w:rsid w:val="00B840E1"/>
    <w:rsid w:val="00B925A2"/>
    <w:rsid w:val="00C3263C"/>
    <w:rsid w:val="00C37127"/>
    <w:rsid w:val="00C910B1"/>
    <w:rsid w:val="00E36682"/>
    <w:rsid w:val="00F4598F"/>
    <w:rsid w:val="00F8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52CC"/>
  <w15:docId w15:val="{222EFA20-E2E6-4AFC-B4C0-76758EA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  <w:ind w:left="708" w:right="-749" w:hanging="14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6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4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E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E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B925A2"/>
    <w:pPr>
      <w:tabs>
        <w:tab w:val="center" w:pos="4320"/>
        <w:tab w:val="right" w:pos="8640"/>
      </w:tabs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25A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11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unokolegija.lt/imoku-rekvizit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4</cp:revision>
  <dcterms:created xsi:type="dcterms:W3CDTF">2025-05-21T05:18:00Z</dcterms:created>
  <dcterms:modified xsi:type="dcterms:W3CDTF">2025-05-23T07:11:00Z</dcterms:modified>
</cp:coreProperties>
</file>