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169" w:type="dxa"/>
        <w:tblInd w:w="3544" w:type="dxa"/>
        <w:tblLook w:val="01E0" w:firstRow="1" w:lastRow="1" w:firstColumn="1" w:lastColumn="1" w:noHBand="0" w:noVBand="0"/>
      </w:tblPr>
      <w:tblGrid>
        <w:gridCol w:w="6169"/>
      </w:tblGrid>
      <w:tr w:rsidR="00961596" w:rsidRPr="00BD339B" w14:paraId="6E7C803C" w14:textId="77777777" w:rsidTr="00FB6B35">
        <w:trPr>
          <w:trHeight w:val="1186"/>
        </w:trPr>
        <w:tc>
          <w:tcPr>
            <w:tcW w:w="6169" w:type="dxa"/>
          </w:tcPr>
          <w:p w14:paraId="46B7FF50" w14:textId="77777777" w:rsidR="00630FE3" w:rsidRPr="005D1AB4" w:rsidRDefault="00630FE3" w:rsidP="00D14B13">
            <w:pPr>
              <w:ind w:left="1605" w:hanging="851"/>
              <w:jc w:val="both"/>
            </w:pPr>
            <w:r w:rsidRPr="005D1AB4">
              <w:t>PATVIRTINTA</w:t>
            </w:r>
          </w:p>
          <w:p w14:paraId="1BCA879E" w14:textId="56912AB4" w:rsidR="00630FE3" w:rsidRPr="005D1AB4" w:rsidRDefault="00691668" w:rsidP="00FB6B35">
            <w:pPr>
              <w:ind w:left="730" w:firstLine="24"/>
              <w:jc w:val="both"/>
            </w:pPr>
            <w:r>
              <w:t>L</w:t>
            </w:r>
            <w:r w:rsidR="00FB6B35">
              <w:t xml:space="preserve">ietuvos kolegijų direktorių konferencijos </w:t>
            </w:r>
            <w:r w:rsidR="00630FE3" w:rsidRPr="005D1AB4">
              <w:t>prezidento</w:t>
            </w:r>
          </w:p>
          <w:p w14:paraId="43C16CEC" w14:textId="4131AAEE" w:rsidR="00181DF2" w:rsidRPr="00BD339B" w:rsidRDefault="00B26C13" w:rsidP="00613989">
            <w:pPr>
              <w:ind w:left="1605" w:hanging="851"/>
              <w:jc w:val="both"/>
            </w:pPr>
            <w:r w:rsidRPr="009D0875">
              <w:t>202</w:t>
            </w:r>
            <w:r>
              <w:t xml:space="preserve">3 m. balandžio 17 d. </w:t>
            </w:r>
            <w:r w:rsidRPr="009D0875">
              <w:t xml:space="preserve"> įsakymu Nr. V-</w:t>
            </w:r>
            <w:r>
              <w:t>2</w:t>
            </w:r>
          </w:p>
        </w:tc>
      </w:tr>
    </w:tbl>
    <w:p w14:paraId="39506A38" w14:textId="37908328" w:rsidR="003B5306" w:rsidRPr="00BD339B" w:rsidRDefault="003B5306" w:rsidP="00016691">
      <w:pPr>
        <w:spacing w:before="360" w:after="240"/>
        <w:jc w:val="center"/>
        <w:rPr>
          <w:b/>
        </w:rPr>
      </w:pPr>
      <w:r w:rsidRPr="00BD339B">
        <w:rPr>
          <w:b/>
        </w:rPr>
        <w:t xml:space="preserve">STOJAMŲJŲ EGZAMINŲ Į KOLEGINES </w:t>
      </w:r>
      <w:r w:rsidR="00F42F2E">
        <w:rPr>
          <w:b/>
        </w:rPr>
        <w:t>DI</w:t>
      </w:r>
      <w:bookmarkStart w:id="0" w:name="_GoBack"/>
      <w:bookmarkEnd w:id="0"/>
      <w:r w:rsidR="00F42F2E">
        <w:rPr>
          <w:b/>
        </w:rPr>
        <w:t xml:space="preserve">ZAINO IR MEDIJŲ MENO </w:t>
      </w:r>
      <w:r w:rsidR="00FE6B7A">
        <w:rPr>
          <w:b/>
        </w:rPr>
        <w:t>STUDIJŲ KRYP</w:t>
      </w:r>
      <w:r w:rsidR="00F42F2E">
        <w:rPr>
          <w:b/>
        </w:rPr>
        <w:t>ČIŲ STUDIJŲ</w:t>
      </w:r>
      <w:r w:rsidR="00FE6B7A">
        <w:rPr>
          <w:b/>
        </w:rPr>
        <w:t xml:space="preserve"> </w:t>
      </w:r>
      <w:r w:rsidR="00D15E2A" w:rsidRPr="00BD339B">
        <w:rPr>
          <w:b/>
        </w:rPr>
        <w:t xml:space="preserve">PROGRAMAS ORGANIZAVIMO </w:t>
      </w:r>
      <w:r w:rsidR="00E4688D" w:rsidRPr="00BD339B">
        <w:rPr>
          <w:b/>
        </w:rPr>
        <w:t xml:space="preserve">IR </w:t>
      </w:r>
      <w:r w:rsidR="00B64096" w:rsidRPr="00BD339B">
        <w:rPr>
          <w:b/>
        </w:rPr>
        <w:t>VYKDYMO</w:t>
      </w:r>
      <w:r w:rsidR="003974C3" w:rsidRPr="00BD339B">
        <w:rPr>
          <w:b/>
        </w:rPr>
        <w:t xml:space="preserve"> </w:t>
      </w:r>
      <w:r w:rsidR="001A583A">
        <w:rPr>
          <w:b/>
        </w:rPr>
        <w:t>20</w:t>
      </w:r>
      <w:r w:rsidR="00797812" w:rsidRPr="00F50913">
        <w:rPr>
          <w:b/>
        </w:rPr>
        <w:t>2</w:t>
      </w:r>
      <w:r w:rsidR="00F42F2E">
        <w:rPr>
          <w:b/>
        </w:rPr>
        <w:t>3</w:t>
      </w:r>
      <w:r w:rsidR="001A583A">
        <w:rPr>
          <w:b/>
        </w:rPr>
        <w:t xml:space="preserve"> M. </w:t>
      </w:r>
      <w:r w:rsidR="00D15E2A" w:rsidRPr="00BD339B">
        <w:rPr>
          <w:b/>
        </w:rPr>
        <w:t>TVARKOS APRAŠAS</w:t>
      </w:r>
    </w:p>
    <w:p w14:paraId="175B0026" w14:textId="77777777" w:rsidR="00375220" w:rsidRDefault="00375220" w:rsidP="00662637">
      <w:pPr>
        <w:tabs>
          <w:tab w:val="left" w:pos="567"/>
          <w:tab w:val="left" w:pos="1134"/>
        </w:tabs>
        <w:spacing w:before="240"/>
        <w:jc w:val="center"/>
        <w:rPr>
          <w:b/>
        </w:rPr>
      </w:pPr>
      <w:r>
        <w:rPr>
          <w:b/>
        </w:rPr>
        <w:t>I SKYRIUS</w:t>
      </w:r>
    </w:p>
    <w:p w14:paraId="5D07B9E3" w14:textId="083293C1" w:rsidR="007A2F82" w:rsidRDefault="00522843" w:rsidP="00662637">
      <w:pPr>
        <w:tabs>
          <w:tab w:val="left" w:pos="567"/>
          <w:tab w:val="left" w:pos="1134"/>
        </w:tabs>
        <w:spacing w:before="240"/>
        <w:jc w:val="center"/>
        <w:rPr>
          <w:b/>
        </w:rPr>
      </w:pPr>
      <w:r w:rsidRPr="00BD339B">
        <w:rPr>
          <w:b/>
        </w:rPr>
        <w:t>BENDROSIOS NUOSTATOS</w:t>
      </w:r>
    </w:p>
    <w:p w14:paraId="0C73279D" w14:textId="141D8690" w:rsidR="00522843" w:rsidRPr="00C67831" w:rsidRDefault="005E37DD" w:rsidP="00662637">
      <w:pPr>
        <w:numPr>
          <w:ilvl w:val="0"/>
          <w:numId w:val="1"/>
        </w:numPr>
        <w:tabs>
          <w:tab w:val="left" w:pos="851"/>
          <w:tab w:val="left" w:pos="1134"/>
        </w:tabs>
        <w:spacing w:before="240"/>
        <w:ind w:firstLine="567"/>
        <w:jc w:val="both"/>
        <w:rPr>
          <w:b/>
        </w:rPr>
      </w:pPr>
      <w:r>
        <w:t xml:space="preserve"> </w:t>
      </w:r>
      <w:r>
        <w:tab/>
      </w:r>
      <w:r w:rsidR="00FD3AC8">
        <w:t>S</w:t>
      </w:r>
      <w:r w:rsidR="00522843" w:rsidRPr="00BD339B">
        <w:t xml:space="preserve">tojamųjų egzaminų į kolegines </w:t>
      </w:r>
      <w:r w:rsidR="00F42F2E">
        <w:t>dizaino ir medijų meno</w:t>
      </w:r>
      <w:r w:rsidR="00FE6B7A">
        <w:t xml:space="preserve"> studijų kryp</w:t>
      </w:r>
      <w:r w:rsidR="00F42F2E">
        <w:t>čių</w:t>
      </w:r>
      <w:r w:rsidR="00FE6B7A">
        <w:t xml:space="preserve"> </w:t>
      </w:r>
      <w:r w:rsidR="00DE7B04" w:rsidRPr="00BD339B">
        <w:t xml:space="preserve">studijų </w:t>
      </w:r>
      <w:r w:rsidR="00D15E2A" w:rsidRPr="00BD339B">
        <w:t>programas 20</w:t>
      </w:r>
      <w:r w:rsidR="00797812">
        <w:t>2</w:t>
      </w:r>
      <w:r w:rsidR="00F42F2E">
        <w:t>3</w:t>
      </w:r>
      <w:r w:rsidR="00D15E2A" w:rsidRPr="00BD339B">
        <w:t xml:space="preserve"> m. </w:t>
      </w:r>
      <w:r w:rsidR="008F39C9" w:rsidRPr="00BD339B">
        <w:t xml:space="preserve">organizavimo ir </w:t>
      </w:r>
      <w:r w:rsidR="00B64096" w:rsidRPr="00BD339B">
        <w:t>vykdymo</w:t>
      </w:r>
      <w:r w:rsidR="008F39C9" w:rsidRPr="00BD339B">
        <w:t xml:space="preserve"> </w:t>
      </w:r>
      <w:r w:rsidR="00D15E2A" w:rsidRPr="00BD339B">
        <w:t>tvarkos aprašas</w:t>
      </w:r>
      <w:r w:rsidR="00522843" w:rsidRPr="00BD339B">
        <w:t xml:space="preserve"> (toliau – </w:t>
      </w:r>
      <w:r w:rsidR="00D15E2A" w:rsidRPr="00BD339B">
        <w:t>Aprašas</w:t>
      </w:r>
      <w:r w:rsidR="00522843" w:rsidRPr="00BD339B">
        <w:t>) nustato</w:t>
      </w:r>
      <w:r w:rsidR="00914DF0" w:rsidRPr="00BD339B">
        <w:t xml:space="preserve"> </w:t>
      </w:r>
      <w:r w:rsidR="002C6709">
        <w:t xml:space="preserve">stojamųjų egzaminų </w:t>
      </w:r>
      <w:r w:rsidR="002C6709" w:rsidRPr="00BD339B">
        <w:t>organizavimo</w:t>
      </w:r>
      <w:r w:rsidR="002C6709">
        <w:t xml:space="preserve">, </w:t>
      </w:r>
      <w:r w:rsidR="002C6709" w:rsidRPr="00BD339B">
        <w:t>vykdymo</w:t>
      </w:r>
      <w:r w:rsidR="002C6709">
        <w:t>, užduočių rengimo nuostatas</w:t>
      </w:r>
      <w:r w:rsidR="002C6709" w:rsidRPr="00BD339B">
        <w:t xml:space="preserve">, </w:t>
      </w:r>
      <w:r w:rsidR="002C6709">
        <w:t xml:space="preserve">egzaminų reikalavimus, </w:t>
      </w:r>
      <w:r w:rsidR="002C6709" w:rsidRPr="00BD339B">
        <w:t>vertinimo komisijų</w:t>
      </w:r>
      <w:r w:rsidR="002C6709">
        <w:t xml:space="preserve"> ir </w:t>
      </w:r>
      <w:r w:rsidR="002C6709" w:rsidRPr="00BD339B">
        <w:t xml:space="preserve">administravimo </w:t>
      </w:r>
      <w:r w:rsidR="002C6709">
        <w:t xml:space="preserve">grupių </w:t>
      </w:r>
      <w:r w:rsidR="002C6709" w:rsidRPr="00BD339B">
        <w:t xml:space="preserve">sudarymo principus bei atliktų užduočių vertinimo </w:t>
      </w:r>
      <w:r w:rsidR="002C6709">
        <w:t xml:space="preserve">principus </w:t>
      </w:r>
      <w:r w:rsidR="00914DF0" w:rsidRPr="00BD339B">
        <w:t>asmen</w:t>
      </w:r>
      <w:r w:rsidR="002C6709">
        <w:t>ims</w:t>
      </w:r>
      <w:r w:rsidR="00AB3CCC">
        <w:t>, bendrojo priėmimo į Lietuvos aukštąsias mokyklas pagrindin</w:t>
      </w:r>
      <w:r w:rsidR="00FD4DB8">
        <w:t>io</w:t>
      </w:r>
      <w:r w:rsidR="00AB3CCC">
        <w:t xml:space="preserve"> ir papildom</w:t>
      </w:r>
      <w:r w:rsidR="00D74DB0">
        <w:t>ų</w:t>
      </w:r>
      <w:r w:rsidR="00AB3CCC">
        <w:t xml:space="preserve"> </w:t>
      </w:r>
      <w:r w:rsidR="00FD4DB8">
        <w:t>priėmimų</w:t>
      </w:r>
      <w:r w:rsidR="00AB3CCC">
        <w:t xml:space="preserve"> </w:t>
      </w:r>
      <w:r w:rsidR="00D74DB0">
        <w:t xml:space="preserve">etapų </w:t>
      </w:r>
      <w:r w:rsidR="00AB3CCC">
        <w:t>metu</w:t>
      </w:r>
      <w:r w:rsidR="00C67831">
        <w:t xml:space="preserve"> laikančių stojamuosius egzaminus į </w:t>
      </w:r>
      <w:r w:rsidR="00F2732A">
        <w:t xml:space="preserve">kolegines </w:t>
      </w:r>
      <w:r w:rsidR="00D74DB0">
        <w:t xml:space="preserve">dizaino ir medijų meno studijų krypčių </w:t>
      </w:r>
      <w:r w:rsidR="00C67831" w:rsidRPr="00BD339B">
        <w:t>studijų programas</w:t>
      </w:r>
      <w:r w:rsidR="0043179D">
        <w:t>.</w:t>
      </w:r>
    </w:p>
    <w:p w14:paraId="3B2B637D" w14:textId="0171CB09" w:rsidR="005F3F3C" w:rsidRPr="00BD339B" w:rsidRDefault="00FC1224" w:rsidP="00FC1224">
      <w:pPr>
        <w:numPr>
          <w:ilvl w:val="0"/>
          <w:numId w:val="1"/>
        </w:numPr>
        <w:tabs>
          <w:tab w:val="left" w:pos="1134"/>
        </w:tabs>
        <w:spacing w:before="120"/>
        <w:ind w:right="-1" w:firstLine="567"/>
        <w:jc w:val="both"/>
      </w:pPr>
      <w:r>
        <w:tab/>
      </w:r>
      <w:r w:rsidR="00D15E2A" w:rsidRPr="00BD339B">
        <w:t>Aprašas</w:t>
      </w:r>
      <w:r w:rsidR="0017017A" w:rsidRPr="00BD339B">
        <w:t xml:space="preserve"> parengta</w:t>
      </w:r>
      <w:r w:rsidR="00D15E2A" w:rsidRPr="00BD339B">
        <w:t>s</w:t>
      </w:r>
      <w:r w:rsidR="0099132C">
        <w:t>,</w:t>
      </w:r>
      <w:r w:rsidR="0017017A" w:rsidRPr="00BD339B">
        <w:t xml:space="preserve"> vadovaujant</w:t>
      </w:r>
      <w:r w:rsidR="00EE31E6" w:rsidRPr="00BD339B">
        <w:t>is</w:t>
      </w:r>
      <w:r w:rsidR="0017017A" w:rsidRPr="00BD339B">
        <w:t xml:space="preserve"> </w:t>
      </w:r>
      <w:r w:rsidR="009D0875" w:rsidRPr="009D0875">
        <w:t>202</w:t>
      </w:r>
      <w:r w:rsidR="0006449B">
        <w:t>2</w:t>
      </w:r>
      <w:r w:rsidR="009D0875" w:rsidRPr="009D0875">
        <w:t xml:space="preserve"> m. lapkričio 30 d</w:t>
      </w:r>
      <w:r w:rsidR="009D0875">
        <w:t xml:space="preserve">. LR </w:t>
      </w:r>
      <w:r w:rsidR="00B26893">
        <w:t>Švietimo</w:t>
      </w:r>
      <w:r w:rsidR="00B47EB9">
        <w:t xml:space="preserve">, </w:t>
      </w:r>
      <w:r w:rsidR="00B26893">
        <w:t xml:space="preserve">mokslo </w:t>
      </w:r>
      <w:r w:rsidR="00B47EB9">
        <w:t xml:space="preserve">ir sporto </w:t>
      </w:r>
      <w:r w:rsidR="00B26893">
        <w:t>ministro</w:t>
      </w:r>
      <w:r w:rsidR="00B26893" w:rsidRPr="00B26893">
        <w:t xml:space="preserve"> įsakymu Nr.</w:t>
      </w:r>
      <w:r w:rsidR="00B47EB9">
        <w:t xml:space="preserve"> </w:t>
      </w:r>
      <w:r w:rsidR="00B47EB9" w:rsidRPr="00B47EB9">
        <w:t>V-</w:t>
      </w:r>
      <w:r w:rsidR="0006449B">
        <w:t>1901</w:t>
      </w:r>
      <w:r w:rsidR="009D0875">
        <w:t xml:space="preserve"> </w:t>
      </w:r>
      <w:r w:rsidR="00B26893">
        <w:t xml:space="preserve">patvirtintu </w:t>
      </w:r>
      <w:r w:rsidR="009D0875">
        <w:t>„</w:t>
      </w:r>
      <w:r w:rsidR="0006449B" w:rsidRPr="0006449B">
        <w:t>Stojančiųjų į trumposios pakopos, pirmosios pakopos ir vientisųjų studijų valstybės finansuojamas studijų vietas ir pretenduojančiųjų į studijų stipendijas konkursinės eilės sudarymo 2023 metais tvarkos apraš</w:t>
      </w:r>
      <w:r w:rsidR="0006449B">
        <w:t>u</w:t>
      </w:r>
      <w:r w:rsidR="009D0875">
        <w:t>“</w:t>
      </w:r>
      <w:r w:rsidR="00B26893">
        <w:t xml:space="preserve">, </w:t>
      </w:r>
      <w:r w:rsidR="0006449B" w:rsidRPr="0006449B">
        <w:t>Centralizuoto priėmimo į Lietuvos aukštųjų mokyklų pirmosios pakopos ir vientisąsias studijas 2023 m. tvarkos apraš</w:t>
      </w:r>
      <w:r w:rsidR="0006449B">
        <w:t>u</w:t>
      </w:r>
      <w:r w:rsidR="00732E2D" w:rsidRPr="00BD339B">
        <w:t xml:space="preserve">, </w:t>
      </w:r>
      <w:r w:rsidR="0017017A" w:rsidRPr="00BD339B">
        <w:t>Stojamųjų egzaminų į Lietuvos kolegijas darbo grupės posėdži</w:t>
      </w:r>
      <w:r w:rsidR="00703BFB" w:rsidRPr="00BD339B">
        <w:t>ų</w:t>
      </w:r>
      <w:r w:rsidR="007D2D8A">
        <w:t xml:space="preserve"> nutarimais.</w:t>
      </w:r>
    </w:p>
    <w:p w14:paraId="0A947314" w14:textId="79708825" w:rsidR="00F31735" w:rsidRPr="00BD339B" w:rsidRDefault="008C7A39" w:rsidP="007D2D8A">
      <w:pPr>
        <w:numPr>
          <w:ilvl w:val="0"/>
          <w:numId w:val="1"/>
        </w:numPr>
        <w:tabs>
          <w:tab w:val="left" w:pos="1134"/>
        </w:tabs>
        <w:spacing w:before="120" w:after="240"/>
        <w:jc w:val="both"/>
        <w:rPr>
          <w:bCs/>
        </w:rPr>
      </w:pPr>
      <w:r>
        <w:t xml:space="preserve"> </w:t>
      </w:r>
      <w:r>
        <w:tab/>
      </w:r>
      <w:r w:rsidR="00F31735" w:rsidRPr="00BD339B">
        <w:t>Stojamieji</w:t>
      </w:r>
      <w:r w:rsidR="00F31735" w:rsidRPr="00BD339B">
        <w:rPr>
          <w:bCs/>
        </w:rPr>
        <w:t xml:space="preserve"> egzaminai organizuojami stojantiesiems į</w:t>
      </w:r>
      <w:r w:rsidR="00514350" w:rsidRPr="00BD339B">
        <w:rPr>
          <w:bCs/>
        </w:rPr>
        <w:t xml:space="preserve"> šias</w:t>
      </w:r>
      <w:r w:rsidR="00F31735" w:rsidRPr="00BD339B">
        <w:rPr>
          <w:bCs/>
        </w:rPr>
        <w:t xml:space="preserve"> </w:t>
      </w:r>
      <w:r w:rsidR="007D2D8A" w:rsidRPr="007D2D8A">
        <w:rPr>
          <w:bCs/>
        </w:rPr>
        <w:t>studijų programas</w:t>
      </w:r>
      <w:r w:rsidR="00F31735" w:rsidRPr="00BD339B">
        <w:rPr>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4253"/>
        <w:gridCol w:w="3606"/>
      </w:tblGrid>
      <w:tr w:rsidR="00D15E2A" w:rsidRPr="00CF6845" w14:paraId="7CF0C2E8" w14:textId="77777777" w:rsidTr="00C015D2">
        <w:trPr>
          <w:trHeight w:val="241"/>
        </w:trPr>
        <w:tc>
          <w:tcPr>
            <w:tcW w:w="1588" w:type="dxa"/>
          </w:tcPr>
          <w:p w14:paraId="7C0F705F" w14:textId="77777777" w:rsidR="00D15E2A" w:rsidRPr="00CF6845" w:rsidRDefault="00D15E2A" w:rsidP="00485EB5">
            <w:pPr>
              <w:tabs>
                <w:tab w:val="num" w:pos="900"/>
              </w:tabs>
              <w:contextualSpacing/>
              <w:jc w:val="center"/>
              <w:rPr>
                <w:sz w:val="22"/>
                <w:szCs w:val="22"/>
              </w:rPr>
            </w:pPr>
            <w:r w:rsidRPr="00CF6845">
              <w:rPr>
                <w:sz w:val="22"/>
                <w:szCs w:val="22"/>
              </w:rPr>
              <w:t>Studijų kryptis</w:t>
            </w:r>
          </w:p>
        </w:tc>
        <w:tc>
          <w:tcPr>
            <w:tcW w:w="4253" w:type="dxa"/>
          </w:tcPr>
          <w:p w14:paraId="7756EFDC" w14:textId="36FAF9E3" w:rsidR="00D15E2A" w:rsidRPr="00CF6845" w:rsidRDefault="00D15E2A" w:rsidP="00485EB5">
            <w:pPr>
              <w:tabs>
                <w:tab w:val="num" w:pos="900"/>
              </w:tabs>
              <w:contextualSpacing/>
              <w:jc w:val="center"/>
              <w:rPr>
                <w:sz w:val="22"/>
                <w:szCs w:val="22"/>
              </w:rPr>
            </w:pPr>
            <w:r w:rsidRPr="00CF6845">
              <w:rPr>
                <w:sz w:val="22"/>
                <w:szCs w:val="22"/>
              </w:rPr>
              <w:t>Studijų program</w:t>
            </w:r>
            <w:r w:rsidR="00506D9F">
              <w:rPr>
                <w:sz w:val="22"/>
                <w:szCs w:val="22"/>
              </w:rPr>
              <w:t>a</w:t>
            </w:r>
          </w:p>
        </w:tc>
        <w:tc>
          <w:tcPr>
            <w:tcW w:w="3606" w:type="dxa"/>
          </w:tcPr>
          <w:p w14:paraId="5D3CB4CB" w14:textId="77777777" w:rsidR="00D15E2A" w:rsidRPr="00CF6845" w:rsidRDefault="00D15E2A" w:rsidP="00485EB5">
            <w:pPr>
              <w:tabs>
                <w:tab w:val="num" w:pos="900"/>
              </w:tabs>
              <w:contextualSpacing/>
              <w:jc w:val="center"/>
              <w:rPr>
                <w:sz w:val="22"/>
                <w:szCs w:val="22"/>
              </w:rPr>
            </w:pPr>
            <w:r w:rsidRPr="00CF6845">
              <w:rPr>
                <w:sz w:val="22"/>
                <w:szCs w:val="22"/>
              </w:rPr>
              <w:t>Kolegija</w:t>
            </w:r>
          </w:p>
        </w:tc>
      </w:tr>
      <w:tr w:rsidR="000C7D94" w:rsidRPr="00CF6845" w14:paraId="2638755A" w14:textId="77777777" w:rsidTr="00C015D2">
        <w:trPr>
          <w:trHeight w:val="247"/>
        </w:trPr>
        <w:tc>
          <w:tcPr>
            <w:tcW w:w="1588" w:type="dxa"/>
            <w:vMerge w:val="restart"/>
          </w:tcPr>
          <w:p w14:paraId="7FEDA5B9" w14:textId="77777777" w:rsidR="000C7D94" w:rsidRPr="00CF6845" w:rsidRDefault="000C7D94" w:rsidP="00485EB5">
            <w:pPr>
              <w:tabs>
                <w:tab w:val="num" w:pos="900"/>
              </w:tabs>
              <w:contextualSpacing/>
              <w:rPr>
                <w:sz w:val="22"/>
                <w:szCs w:val="22"/>
              </w:rPr>
            </w:pPr>
            <w:r w:rsidRPr="00CF6845">
              <w:rPr>
                <w:sz w:val="22"/>
                <w:szCs w:val="22"/>
              </w:rPr>
              <w:t>Dizainas</w:t>
            </w:r>
          </w:p>
        </w:tc>
        <w:tc>
          <w:tcPr>
            <w:tcW w:w="4253" w:type="dxa"/>
          </w:tcPr>
          <w:p w14:paraId="5AFBA40A" w14:textId="77777777" w:rsidR="000C7D94" w:rsidRPr="00CF6845" w:rsidRDefault="000C7D94" w:rsidP="00485EB5">
            <w:pPr>
              <w:tabs>
                <w:tab w:val="num" w:pos="900"/>
              </w:tabs>
              <w:contextualSpacing/>
              <w:rPr>
                <w:sz w:val="22"/>
                <w:szCs w:val="22"/>
              </w:rPr>
            </w:pPr>
            <w:r w:rsidRPr="00CF6845">
              <w:rPr>
                <w:sz w:val="22"/>
                <w:szCs w:val="22"/>
              </w:rPr>
              <w:t>Mados dizainas, Įvaizdžio dizainas</w:t>
            </w:r>
          </w:p>
        </w:tc>
        <w:tc>
          <w:tcPr>
            <w:tcW w:w="3606" w:type="dxa"/>
          </w:tcPr>
          <w:p w14:paraId="02D0FAF7" w14:textId="1CE13C3B" w:rsidR="000C7D94" w:rsidRPr="00CF6845" w:rsidRDefault="000C7D94" w:rsidP="00485EB5">
            <w:pPr>
              <w:tabs>
                <w:tab w:val="num" w:pos="900"/>
              </w:tabs>
              <w:contextualSpacing/>
              <w:rPr>
                <w:sz w:val="22"/>
                <w:szCs w:val="22"/>
              </w:rPr>
            </w:pPr>
            <w:r w:rsidRPr="00CF6845">
              <w:rPr>
                <w:sz w:val="22"/>
                <w:szCs w:val="22"/>
              </w:rPr>
              <w:t>Vilniaus kolegija (V</w:t>
            </w:r>
            <w:r w:rsidR="001C7E36">
              <w:rPr>
                <w:sz w:val="22"/>
                <w:szCs w:val="22"/>
              </w:rPr>
              <w:t>I</w:t>
            </w:r>
            <w:r w:rsidRPr="00CF6845">
              <w:rPr>
                <w:sz w:val="22"/>
                <w:szCs w:val="22"/>
              </w:rPr>
              <w:t>K</w:t>
            </w:r>
            <w:r w:rsidR="001C7E36">
              <w:rPr>
                <w:sz w:val="22"/>
                <w:szCs w:val="22"/>
              </w:rPr>
              <w:t>O</w:t>
            </w:r>
            <w:r w:rsidRPr="00CF6845">
              <w:rPr>
                <w:sz w:val="22"/>
                <w:szCs w:val="22"/>
              </w:rPr>
              <w:t>)</w:t>
            </w:r>
          </w:p>
        </w:tc>
      </w:tr>
      <w:tr w:rsidR="000C7D94" w:rsidRPr="00CF6845" w14:paraId="2EC2B19E" w14:textId="77777777" w:rsidTr="00C015D2">
        <w:trPr>
          <w:trHeight w:val="136"/>
        </w:trPr>
        <w:tc>
          <w:tcPr>
            <w:tcW w:w="1588" w:type="dxa"/>
            <w:vMerge/>
          </w:tcPr>
          <w:p w14:paraId="5EFACA33" w14:textId="77777777" w:rsidR="000C7D94" w:rsidRPr="00CF6845" w:rsidRDefault="000C7D94" w:rsidP="00485EB5">
            <w:pPr>
              <w:tabs>
                <w:tab w:val="num" w:pos="900"/>
              </w:tabs>
              <w:contextualSpacing/>
              <w:rPr>
                <w:sz w:val="22"/>
                <w:szCs w:val="22"/>
              </w:rPr>
            </w:pPr>
          </w:p>
        </w:tc>
        <w:tc>
          <w:tcPr>
            <w:tcW w:w="4253" w:type="dxa"/>
          </w:tcPr>
          <w:p w14:paraId="562BE277" w14:textId="77777777" w:rsidR="000C7D94" w:rsidRPr="00CF6845" w:rsidRDefault="009E6FE0" w:rsidP="00485EB5">
            <w:pPr>
              <w:tabs>
                <w:tab w:val="num" w:pos="900"/>
              </w:tabs>
              <w:contextualSpacing/>
              <w:rPr>
                <w:sz w:val="22"/>
                <w:szCs w:val="22"/>
              </w:rPr>
            </w:pPr>
            <w:r w:rsidRPr="00CF6845">
              <w:rPr>
                <w:sz w:val="22"/>
                <w:szCs w:val="22"/>
              </w:rPr>
              <w:t>Mados</w:t>
            </w:r>
            <w:r w:rsidR="000C7D94" w:rsidRPr="00CF6845">
              <w:rPr>
                <w:sz w:val="22"/>
                <w:szCs w:val="22"/>
              </w:rPr>
              <w:t xml:space="preserve"> dizainas, Dizainas, Įvaizdžio dizainas</w:t>
            </w:r>
          </w:p>
        </w:tc>
        <w:tc>
          <w:tcPr>
            <w:tcW w:w="3606" w:type="dxa"/>
          </w:tcPr>
          <w:p w14:paraId="6C9BC432" w14:textId="77777777" w:rsidR="000C7D94" w:rsidRPr="00CF6845" w:rsidRDefault="000C7D94" w:rsidP="00485EB5">
            <w:pPr>
              <w:tabs>
                <w:tab w:val="num" w:pos="900"/>
              </w:tabs>
              <w:contextualSpacing/>
              <w:rPr>
                <w:sz w:val="22"/>
                <w:szCs w:val="22"/>
              </w:rPr>
            </w:pPr>
            <w:r w:rsidRPr="00CF6845">
              <w:rPr>
                <w:sz w:val="22"/>
                <w:szCs w:val="22"/>
              </w:rPr>
              <w:t>Kauno kolegija (KK)</w:t>
            </w:r>
          </w:p>
        </w:tc>
      </w:tr>
      <w:tr w:rsidR="000C7D94" w:rsidRPr="00CF6845" w14:paraId="2ECFA5F4" w14:textId="77777777" w:rsidTr="00C015D2">
        <w:trPr>
          <w:trHeight w:val="136"/>
        </w:trPr>
        <w:tc>
          <w:tcPr>
            <w:tcW w:w="1588" w:type="dxa"/>
            <w:vMerge/>
          </w:tcPr>
          <w:p w14:paraId="7E24D32F" w14:textId="77777777" w:rsidR="000C7D94" w:rsidRPr="00CF6845" w:rsidRDefault="000C7D94" w:rsidP="00485EB5">
            <w:pPr>
              <w:tabs>
                <w:tab w:val="num" w:pos="900"/>
              </w:tabs>
              <w:contextualSpacing/>
              <w:rPr>
                <w:sz w:val="22"/>
                <w:szCs w:val="22"/>
              </w:rPr>
            </w:pPr>
          </w:p>
        </w:tc>
        <w:tc>
          <w:tcPr>
            <w:tcW w:w="4253" w:type="dxa"/>
          </w:tcPr>
          <w:p w14:paraId="7513AAC0" w14:textId="77777777" w:rsidR="00C015D2" w:rsidRDefault="000C7D94" w:rsidP="00485EB5">
            <w:pPr>
              <w:tabs>
                <w:tab w:val="num" w:pos="900"/>
              </w:tabs>
              <w:contextualSpacing/>
              <w:rPr>
                <w:sz w:val="22"/>
                <w:szCs w:val="22"/>
              </w:rPr>
            </w:pPr>
            <w:r w:rsidRPr="00CF6845">
              <w:rPr>
                <w:sz w:val="22"/>
                <w:szCs w:val="22"/>
              </w:rPr>
              <w:t xml:space="preserve">Mados dizainas, Interjero dizainas, </w:t>
            </w:r>
          </w:p>
          <w:p w14:paraId="65C6BBA4" w14:textId="2F65F278" w:rsidR="000C7D94" w:rsidRPr="00CF6845" w:rsidRDefault="000C7D94" w:rsidP="00485EB5">
            <w:pPr>
              <w:tabs>
                <w:tab w:val="num" w:pos="900"/>
              </w:tabs>
              <w:contextualSpacing/>
              <w:rPr>
                <w:sz w:val="22"/>
                <w:szCs w:val="22"/>
              </w:rPr>
            </w:pPr>
            <w:r w:rsidRPr="00CF6845">
              <w:rPr>
                <w:sz w:val="22"/>
                <w:szCs w:val="22"/>
              </w:rPr>
              <w:t>Grafinių komunikacijų dizainas</w:t>
            </w:r>
          </w:p>
        </w:tc>
        <w:tc>
          <w:tcPr>
            <w:tcW w:w="3606" w:type="dxa"/>
          </w:tcPr>
          <w:p w14:paraId="14196F4D" w14:textId="77777777" w:rsidR="000C7D94" w:rsidRPr="00CF6845" w:rsidRDefault="000C7D94" w:rsidP="00485EB5">
            <w:pPr>
              <w:tabs>
                <w:tab w:val="num" w:pos="900"/>
              </w:tabs>
              <w:contextualSpacing/>
              <w:rPr>
                <w:sz w:val="22"/>
                <w:szCs w:val="22"/>
              </w:rPr>
            </w:pPr>
            <w:r w:rsidRPr="00CF6845">
              <w:rPr>
                <w:sz w:val="22"/>
                <w:szCs w:val="22"/>
              </w:rPr>
              <w:t>Vilniaus dizaino kolegija (VDK)</w:t>
            </w:r>
          </w:p>
        </w:tc>
      </w:tr>
      <w:tr w:rsidR="000C7D94" w:rsidRPr="00CF6845" w14:paraId="5918F48F" w14:textId="77777777" w:rsidTr="00C015D2">
        <w:trPr>
          <w:trHeight w:val="366"/>
        </w:trPr>
        <w:tc>
          <w:tcPr>
            <w:tcW w:w="1588" w:type="dxa"/>
            <w:vMerge/>
          </w:tcPr>
          <w:p w14:paraId="6F1E5855" w14:textId="77777777" w:rsidR="000C7D94" w:rsidRPr="00CF6845" w:rsidRDefault="000C7D94" w:rsidP="00485EB5">
            <w:pPr>
              <w:tabs>
                <w:tab w:val="num" w:pos="900"/>
              </w:tabs>
              <w:contextualSpacing/>
              <w:rPr>
                <w:sz w:val="22"/>
                <w:szCs w:val="22"/>
              </w:rPr>
            </w:pPr>
          </w:p>
        </w:tc>
        <w:tc>
          <w:tcPr>
            <w:tcW w:w="4253" w:type="dxa"/>
          </w:tcPr>
          <w:p w14:paraId="7A2F94C9" w14:textId="77777777" w:rsidR="000C7D94" w:rsidRPr="00CF6845" w:rsidRDefault="000C7D94" w:rsidP="00485EB5">
            <w:pPr>
              <w:tabs>
                <w:tab w:val="num" w:pos="900"/>
              </w:tabs>
              <w:contextualSpacing/>
              <w:rPr>
                <w:sz w:val="22"/>
                <w:szCs w:val="22"/>
              </w:rPr>
            </w:pPr>
            <w:r w:rsidRPr="00CF6845">
              <w:rPr>
                <w:sz w:val="22"/>
                <w:szCs w:val="22"/>
              </w:rPr>
              <w:t>Grafinis dizainas, Interjero dizainas</w:t>
            </w:r>
          </w:p>
        </w:tc>
        <w:tc>
          <w:tcPr>
            <w:tcW w:w="3606" w:type="dxa"/>
          </w:tcPr>
          <w:p w14:paraId="0E6BD00B" w14:textId="77777777" w:rsidR="000C7D94" w:rsidRPr="00CF6845" w:rsidRDefault="000C7D94" w:rsidP="00485EB5">
            <w:pPr>
              <w:tabs>
                <w:tab w:val="num" w:pos="900"/>
              </w:tabs>
              <w:contextualSpacing/>
              <w:rPr>
                <w:sz w:val="22"/>
                <w:szCs w:val="22"/>
              </w:rPr>
            </w:pPr>
            <w:r w:rsidRPr="00CF6845">
              <w:rPr>
                <w:sz w:val="22"/>
                <w:szCs w:val="22"/>
              </w:rPr>
              <w:t>Vilniaus technologijų ir dizaino kolegija (VTDK)</w:t>
            </w:r>
          </w:p>
        </w:tc>
      </w:tr>
      <w:tr w:rsidR="009D0875" w:rsidRPr="00CF6845" w14:paraId="7C371C17" w14:textId="77777777" w:rsidTr="00C015D2">
        <w:trPr>
          <w:trHeight w:val="256"/>
        </w:trPr>
        <w:tc>
          <w:tcPr>
            <w:tcW w:w="1588" w:type="dxa"/>
            <w:vMerge/>
          </w:tcPr>
          <w:p w14:paraId="2D6B057D" w14:textId="77777777" w:rsidR="009D0875" w:rsidRPr="00CF6845" w:rsidRDefault="009D0875" w:rsidP="00485EB5">
            <w:pPr>
              <w:tabs>
                <w:tab w:val="num" w:pos="900"/>
              </w:tabs>
              <w:contextualSpacing/>
              <w:rPr>
                <w:sz w:val="22"/>
                <w:szCs w:val="22"/>
              </w:rPr>
            </w:pPr>
          </w:p>
        </w:tc>
        <w:tc>
          <w:tcPr>
            <w:tcW w:w="4253" w:type="dxa"/>
          </w:tcPr>
          <w:p w14:paraId="7DBE69B1" w14:textId="4E657DD6" w:rsidR="009D0875" w:rsidRPr="00CF6845" w:rsidRDefault="006D06CF" w:rsidP="00485EB5">
            <w:pPr>
              <w:tabs>
                <w:tab w:val="num" w:pos="900"/>
              </w:tabs>
              <w:contextualSpacing/>
              <w:rPr>
                <w:sz w:val="22"/>
                <w:szCs w:val="22"/>
              </w:rPr>
            </w:pPr>
            <w:r>
              <w:rPr>
                <w:sz w:val="22"/>
                <w:szCs w:val="22"/>
              </w:rPr>
              <w:t>D</w:t>
            </w:r>
            <w:r w:rsidR="009D0875">
              <w:rPr>
                <w:sz w:val="22"/>
                <w:szCs w:val="22"/>
              </w:rPr>
              <w:t>izaina</w:t>
            </w:r>
            <w:r>
              <w:rPr>
                <w:sz w:val="22"/>
                <w:szCs w:val="22"/>
              </w:rPr>
              <w:t xml:space="preserve">s </w:t>
            </w:r>
          </w:p>
        </w:tc>
        <w:tc>
          <w:tcPr>
            <w:tcW w:w="3606" w:type="dxa"/>
          </w:tcPr>
          <w:p w14:paraId="0CE9B0FA" w14:textId="08D3C726" w:rsidR="009D0875" w:rsidRPr="00CF6845" w:rsidRDefault="00C015D2" w:rsidP="00485EB5">
            <w:pPr>
              <w:tabs>
                <w:tab w:val="num" w:pos="900"/>
              </w:tabs>
              <w:contextualSpacing/>
              <w:rPr>
                <w:sz w:val="22"/>
                <w:szCs w:val="22"/>
              </w:rPr>
            </w:pPr>
            <w:r>
              <w:rPr>
                <w:sz w:val="22"/>
                <w:szCs w:val="22"/>
              </w:rPr>
              <w:t>SMK Aukštoji mokykla</w:t>
            </w:r>
            <w:r w:rsidRPr="00CF6845">
              <w:rPr>
                <w:sz w:val="22"/>
                <w:szCs w:val="22"/>
              </w:rPr>
              <w:t xml:space="preserve"> (SMK)</w:t>
            </w:r>
          </w:p>
        </w:tc>
      </w:tr>
      <w:tr w:rsidR="000C7D94" w:rsidRPr="00CF6845" w14:paraId="40065F88" w14:textId="77777777" w:rsidTr="00C015D2">
        <w:trPr>
          <w:trHeight w:val="205"/>
        </w:trPr>
        <w:tc>
          <w:tcPr>
            <w:tcW w:w="1588" w:type="dxa"/>
            <w:vMerge/>
          </w:tcPr>
          <w:p w14:paraId="693DA42D" w14:textId="77777777" w:rsidR="000C7D94" w:rsidRPr="00CF6845" w:rsidRDefault="000C7D94" w:rsidP="00485EB5">
            <w:pPr>
              <w:tabs>
                <w:tab w:val="num" w:pos="900"/>
              </w:tabs>
              <w:contextualSpacing/>
              <w:rPr>
                <w:sz w:val="22"/>
                <w:szCs w:val="22"/>
              </w:rPr>
            </w:pPr>
          </w:p>
        </w:tc>
        <w:tc>
          <w:tcPr>
            <w:tcW w:w="4253" w:type="dxa"/>
          </w:tcPr>
          <w:p w14:paraId="7CD03C11" w14:textId="77777777" w:rsidR="000C7D94" w:rsidRPr="00CF6845" w:rsidRDefault="000C7D94" w:rsidP="00485EB5">
            <w:pPr>
              <w:tabs>
                <w:tab w:val="num" w:pos="900"/>
              </w:tabs>
              <w:contextualSpacing/>
              <w:rPr>
                <w:sz w:val="22"/>
                <w:szCs w:val="22"/>
              </w:rPr>
            </w:pPr>
            <w:r w:rsidRPr="00CF6845">
              <w:rPr>
                <w:sz w:val="22"/>
                <w:szCs w:val="22"/>
              </w:rPr>
              <w:t>Įvaizdžio dizainas</w:t>
            </w:r>
          </w:p>
        </w:tc>
        <w:tc>
          <w:tcPr>
            <w:tcW w:w="3606" w:type="dxa"/>
          </w:tcPr>
          <w:p w14:paraId="5B9D63B1" w14:textId="77777777" w:rsidR="000C7D94" w:rsidRPr="00CF6845" w:rsidRDefault="000C7D94" w:rsidP="00485EB5">
            <w:pPr>
              <w:tabs>
                <w:tab w:val="num" w:pos="900"/>
              </w:tabs>
              <w:contextualSpacing/>
              <w:rPr>
                <w:sz w:val="22"/>
                <w:szCs w:val="22"/>
              </w:rPr>
            </w:pPr>
            <w:r w:rsidRPr="00CF6845">
              <w:rPr>
                <w:sz w:val="22"/>
                <w:szCs w:val="22"/>
              </w:rPr>
              <w:t>Šv. Ignaco Lojolos kolegija (ILK)</w:t>
            </w:r>
          </w:p>
        </w:tc>
      </w:tr>
      <w:tr w:rsidR="000C7D94" w:rsidRPr="00CF6845" w14:paraId="2F6F286B" w14:textId="77777777" w:rsidTr="00C015D2">
        <w:trPr>
          <w:trHeight w:val="155"/>
        </w:trPr>
        <w:tc>
          <w:tcPr>
            <w:tcW w:w="1588" w:type="dxa"/>
            <w:vMerge w:val="restart"/>
          </w:tcPr>
          <w:p w14:paraId="4F8BC344" w14:textId="77777777" w:rsidR="000C7D94" w:rsidRPr="00CF6845" w:rsidRDefault="000C7D94" w:rsidP="00485EB5">
            <w:pPr>
              <w:tabs>
                <w:tab w:val="num" w:pos="900"/>
              </w:tabs>
              <w:contextualSpacing/>
              <w:rPr>
                <w:sz w:val="22"/>
                <w:szCs w:val="22"/>
              </w:rPr>
            </w:pPr>
            <w:r w:rsidRPr="00CF6845">
              <w:rPr>
                <w:sz w:val="22"/>
                <w:szCs w:val="22"/>
              </w:rPr>
              <w:t>Medijų menas</w:t>
            </w:r>
          </w:p>
        </w:tc>
        <w:tc>
          <w:tcPr>
            <w:tcW w:w="4253" w:type="dxa"/>
          </w:tcPr>
          <w:p w14:paraId="3FCEDFE5" w14:textId="77777777" w:rsidR="000C7D94" w:rsidRPr="00CF6845" w:rsidRDefault="000C7D94" w:rsidP="00485EB5">
            <w:pPr>
              <w:tabs>
                <w:tab w:val="num" w:pos="900"/>
              </w:tabs>
              <w:contextualSpacing/>
              <w:rPr>
                <w:sz w:val="22"/>
                <w:szCs w:val="22"/>
              </w:rPr>
            </w:pPr>
            <w:r w:rsidRPr="00CF6845">
              <w:rPr>
                <w:sz w:val="22"/>
                <w:szCs w:val="22"/>
              </w:rPr>
              <w:t xml:space="preserve">Fotografija </w:t>
            </w:r>
          </w:p>
        </w:tc>
        <w:tc>
          <w:tcPr>
            <w:tcW w:w="3606" w:type="dxa"/>
          </w:tcPr>
          <w:p w14:paraId="7E702602" w14:textId="77777777" w:rsidR="000C7D94" w:rsidRPr="00CF6845" w:rsidRDefault="000C7D94" w:rsidP="00485EB5">
            <w:pPr>
              <w:tabs>
                <w:tab w:val="num" w:pos="900"/>
              </w:tabs>
              <w:contextualSpacing/>
              <w:rPr>
                <w:sz w:val="22"/>
                <w:szCs w:val="22"/>
              </w:rPr>
            </w:pPr>
            <w:r w:rsidRPr="00CF6845">
              <w:rPr>
                <w:sz w:val="22"/>
                <w:szCs w:val="22"/>
              </w:rPr>
              <w:t>Kauno kolegija (KK)</w:t>
            </w:r>
          </w:p>
        </w:tc>
      </w:tr>
      <w:tr w:rsidR="000C7D94" w:rsidRPr="00CF6845" w14:paraId="5F02CB9F" w14:textId="77777777" w:rsidTr="00C015D2">
        <w:trPr>
          <w:trHeight w:val="481"/>
        </w:trPr>
        <w:tc>
          <w:tcPr>
            <w:tcW w:w="1588" w:type="dxa"/>
            <w:vMerge/>
          </w:tcPr>
          <w:p w14:paraId="566E56EE" w14:textId="77777777" w:rsidR="000C7D94" w:rsidRPr="00CF6845" w:rsidRDefault="000C7D94" w:rsidP="00485EB5">
            <w:pPr>
              <w:tabs>
                <w:tab w:val="num" w:pos="900"/>
              </w:tabs>
              <w:contextualSpacing/>
              <w:rPr>
                <w:sz w:val="22"/>
                <w:szCs w:val="22"/>
                <w:highlight w:val="red"/>
              </w:rPr>
            </w:pPr>
          </w:p>
        </w:tc>
        <w:tc>
          <w:tcPr>
            <w:tcW w:w="4253" w:type="dxa"/>
          </w:tcPr>
          <w:p w14:paraId="3BBE607B" w14:textId="77777777" w:rsidR="00C015D2" w:rsidRDefault="000C7D94" w:rsidP="00485EB5">
            <w:pPr>
              <w:tabs>
                <w:tab w:val="num" w:pos="900"/>
              </w:tabs>
              <w:contextualSpacing/>
              <w:rPr>
                <w:sz w:val="22"/>
                <w:szCs w:val="22"/>
              </w:rPr>
            </w:pPr>
            <w:r w:rsidRPr="00CF6845">
              <w:rPr>
                <w:sz w:val="22"/>
                <w:szCs w:val="22"/>
              </w:rPr>
              <w:t xml:space="preserve">Fotografijos technologija, </w:t>
            </w:r>
          </w:p>
          <w:p w14:paraId="6209BBEE" w14:textId="401333FE" w:rsidR="000C7D94" w:rsidRPr="00CF6845" w:rsidRDefault="000C7D94" w:rsidP="00485EB5">
            <w:pPr>
              <w:tabs>
                <w:tab w:val="num" w:pos="900"/>
              </w:tabs>
              <w:contextualSpacing/>
              <w:rPr>
                <w:sz w:val="22"/>
                <w:szCs w:val="22"/>
              </w:rPr>
            </w:pPr>
            <w:r w:rsidRPr="00CF6845">
              <w:rPr>
                <w:sz w:val="22"/>
                <w:szCs w:val="22"/>
              </w:rPr>
              <w:t>Multimedijos dizainas</w:t>
            </w:r>
          </w:p>
        </w:tc>
        <w:tc>
          <w:tcPr>
            <w:tcW w:w="3606" w:type="dxa"/>
          </w:tcPr>
          <w:p w14:paraId="2A7B80A4" w14:textId="77777777" w:rsidR="000C7D94" w:rsidRPr="00CF6845" w:rsidRDefault="000C7D94" w:rsidP="00485EB5">
            <w:pPr>
              <w:tabs>
                <w:tab w:val="num" w:pos="900"/>
              </w:tabs>
              <w:contextualSpacing/>
              <w:rPr>
                <w:sz w:val="22"/>
                <w:szCs w:val="22"/>
              </w:rPr>
            </w:pPr>
            <w:r w:rsidRPr="00CF6845">
              <w:rPr>
                <w:sz w:val="22"/>
                <w:szCs w:val="22"/>
              </w:rPr>
              <w:t>Vilniaus technologijų ir dizaino kolegija (VTDK)</w:t>
            </w:r>
          </w:p>
        </w:tc>
      </w:tr>
      <w:tr w:rsidR="000C7D94" w:rsidRPr="00CF6845" w14:paraId="1CC2C4A4" w14:textId="77777777" w:rsidTr="00C015D2">
        <w:trPr>
          <w:trHeight w:val="160"/>
        </w:trPr>
        <w:tc>
          <w:tcPr>
            <w:tcW w:w="1588" w:type="dxa"/>
            <w:vMerge/>
          </w:tcPr>
          <w:p w14:paraId="094A8DDF" w14:textId="77777777" w:rsidR="000C7D94" w:rsidRPr="00CF6845" w:rsidRDefault="000C7D94" w:rsidP="00485EB5">
            <w:pPr>
              <w:tabs>
                <w:tab w:val="num" w:pos="900"/>
              </w:tabs>
              <w:contextualSpacing/>
              <w:rPr>
                <w:sz w:val="22"/>
                <w:szCs w:val="22"/>
                <w:highlight w:val="red"/>
              </w:rPr>
            </w:pPr>
          </w:p>
        </w:tc>
        <w:tc>
          <w:tcPr>
            <w:tcW w:w="4253" w:type="dxa"/>
          </w:tcPr>
          <w:p w14:paraId="0C316833" w14:textId="77777777" w:rsidR="000C7D94" w:rsidRPr="00CF6845" w:rsidRDefault="000C7D94" w:rsidP="00485EB5">
            <w:pPr>
              <w:tabs>
                <w:tab w:val="num" w:pos="900"/>
              </w:tabs>
              <w:contextualSpacing/>
              <w:rPr>
                <w:sz w:val="22"/>
                <w:szCs w:val="22"/>
              </w:rPr>
            </w:pPr>
            <w:r w:rsidRPr="00CF6845">
              <w:rPr>
                <w:sz w:val="22"/>
                <w:szCs w:val="22"/>
              </w:rPr>
              <w:t>Taikomoji fotografija</w:t>
            </w:r>
          </w:p>
        </w:tc>
        <w:tc>
          <w:tcPr>
            <w:tcW w:w="3606" w:type="dxa"/>
          </w:tcPr>
          <w:p w14:paraId="5E772B3E" w14:textId="77777777" w:rsidR="000C7D94" w:rsidRPr="00CF6845" w:rsidRDefault="000C7D94" w:rsidP="00485EB5">
            <w:pPr>
              <w:tabs>
                <w:tab w:val="num" w:pos="900"/>
              </w:tabs>
              <w:contextualSpacing/>
              <w:rPr>
                <w:sz w:val="22"/>
                <w:szCs w:val="22"/>
              </w:rPr>
            </w:pPr>
            <w:r w:rsidRPr="00CF6845">
              <w:rPr>
                <w:sz w:val="22"/>
                <w:szCs w:val="22"/>
              </w:rPr>
              <w:t>Vilniaus dizaino kolegija (VDK)</w:t>
            </w:r>
          </w:p>
        </w:tc>
      </w:tr>
      <w:tr w:rsidR="000C7D94" w:rsidRPr="00CF6845" w14:paraId="3AC445A3" w14:textId="77777777" w:rsidTr="00C015D2">
        <w:trPr>
          <w:trHeight w:val="160"/>
        </w:trPr>
        <w:tc>
          <w:tcPr>
            <w:tcW w:w="1588" w:type="dxa"/>
            <w:vMerge/>
          </w:tcPr>
          <w:p w14:paraId="76FE7641" w14:textId="77777777" w:rsidR="000C7D94" w:rsidRPr="00CF6845" w:rsidRDefault="000C7D94" w:rsidP="00485EB5">
            <w:pPr>
              <w:tabs>
                <w:tab w:val="num" w:pos="900"/>
              </w:tabs>
              <w:contextualSpacing/>
              <w:rPr>
                <w:sz w:val="22"/>
                <w:szCs w:val="22"/>
                <w:highlight w:val="red"/>
              </w:rPr>
            </w:pPr>
          </w:p>
        </w:tc>
        <w:tc>
          <w:tcPr>
            <w:tcW w:w="4253" w:type="dxa"/>
          </w:tcPr>
          <w:p w14:paraId="1B0BA20A" w14:textId="77777777" w:rsidR="000C7D94" w:rsidRPr="00CF6845" w:rsidRDefault="00900028" w:rsidP="00485EB5">
            <w:pPr>
              <w:tabs>
                <w:tab w:val="num" w:pos="900"/>
              </w:tabs>
              <w:contextualSpacing/>
              <w:rPr>
                <w:sz w:val="22"/>
                <w:szCs w:val="22"/>
              </w:rPr>
            </w:pPr>
            <w:proofErr w:type="spellStart"/>
            <w:r w:rsidRPr="00CF6845">
              <w:rPr>
                <w:sz w:val="22"/>
                <w:szCs w:val="22"/>
              </w:rPr>
              <w:t>Video</w:t>
            </w:r>
            <w:proofErr w:type="spellEnd"/>
            <w:r w:rsidRPr="00CF6845">
              <w:rPr>
                <w:sz w:val="22"/>
                <w:szCs w:val="22"/>
              </w:rPr>
              <w:t xml:space="preserve"> kūryba ir medijos</w:t>
            </w:r>
          </w:p>
        </w:tc>
        <w:tc>
          <w:tcPr>
            <w:tcW w:w="3606" w:type="dxa"/>
          </w:tcPr>
          <w:p w14:paraId="28540804" w14:textId="5EAC09FE" w:rsidR="000C7D94" w:rsidRPr="00CF6845" w:rsidRDefault="001C7E36" w:rsidP="00485EB5">
            <w:pPr>
              <w:tabs>
                <w:tab w:val="num" w:pos="900"/>
              </w:tabs>
              <w:contextualSpacing/>
              <w:rPr>
                <w:sz w:val="22"/>
                <w:szCs w:val="22"/>
              </w:rPr>
            </w:pPr>
            <w:r>
              <w:rPr>
                <w:sz w:val="22"/>
                <w:szCs w:val="22"/>
              </w:rPr>
              <w:t>SMK Aukštoji mokykla</w:t>
            </w:r>
            <w:r w:rsidR="000C7D94" w:rsidRPr="00CF6845">
              <w:rPr>
                <w:sz w:val="22"/>
                <w:szCs w:val="22"/>
              </w:rPr>
              <w:t xml:space="preserve"> (SMK)</w:t>
            </w:r>
          </w:p>
        </w:tc>
      </w:tr>
    </w:tbl>
    <w:p w14:paraId="7D7AD0DA" w14:textId="54867B15" w:rsidR="00375220" w:rsidRDefault="00375220" w:rsidP="00662637">
      <w:pPr>
        <w:tabs>
          <w:tab w:val="left" w:pos="1134"/>
        </w:tabs>
        <w:spacing w:before="240" w:after="240"/>
        <w:jc w:val="center"/>
        <w:rPr>
          <w:b/>
          <w:bCs/>
        </w:rPr>
      </w:pPr>
      <w:r>
        <w:rPr>
          <w:b/>
          <w:bCs/>
        </w:rPr>
        <w:t>II SKYRIUS</w:t>
      </w:r>
    </w:p>
    <w:p w14:paraId="54B805A0" w14:textId="609634F7" w:rsidR="001D4EE9" w:rsidRPr="00BD339B" w:rsidRDefault="001D4EE9" w:rsidP="00662637">
      <w:pPr>
        <w:tabs>
          <w:tab w:val="left" w:pos="1134"/>
        </w:tabs>
        <w:spacing w:before="240" w:after="240"/>
        <w:jc w:val="center"/>
        <w:rPr>
          <w:b/>
          <w:bCs/>
        </w:rPr>
      </w:pPr>
      <w:r w:rsidRPr="00BD339B">
        <w:rPr>
          <w:b/>
          <w:bCs/>
        </w:rPr>
        <w:t>VERTINIMO KOMISIJŲ IR ADMINISTRAVIMO GRUPIŲ SUDARYMAS</w:t>
      </w:r>
    </w:p>
    <w:p w14:paraId="64634483" w14:textId="77777777" w:rsidR="0071380E" w:rsidRDefault="00A15E18" w:rsidP="00880C2C">
      <w:pPr>
        <w:numPr>
          <w:ilvl w:val="0"/>
          <w:numId w:val="1"/>
        </w:numPr>
        <w:tabs>
          <w:tab w:val="left" w:pos="993"/>
        </w:tabs>
        <w:spacing w:before="120"/>
        <w:ind w:firstLine="567"/>
        <w:jc w:val="both"/>
        <w:rPr>
          <w:bCs/>
        </w:rPr>
      </w:pPr>
      <w:r>
        <w:rPr>
          <w:bCs/>
        </w:rPr>
        <w:t xml:space="preserve"> </w:t>
      </w:r>
      <w:r>
        <w:rPr>
          <w:bCs/>
        </w:rPr>
        <w:tab/>
      </w:r>
      <w:r w:rsidR="001D4EE9" w:rsidRPr="00BD339B">
        <w:rPr>
          <w:bCs/>
        </w:rPr>
        <w:t>Stojančiųjų gebėjimus vertina stojamųjų egzaminų vertinimo komisijos (toliau – vertinimo komisija), sudaromos iš kolegijų, vykdančių atitinkamos studijų krypties programas</w:t>
      </w:r>
      <w:r w:rsidR="00E92142">
        <w:rPr>
          <w:bCs/>
        </w:rPr>
        <w:t xml:space="preserve"> specia</w:t>
      </w:r>
      <w:r w:rsidR="00C9574E">
        <w:rPr>
          <w:bCs/>
        </w:rPr>
        <w:t>list</w:t>
      </w:r>
      <w:r w:rsidR="00B26CCB">
        <w:rPr>
          <w:bCs/>
        </w:rPr>
        <w:t>ų</w:t>
      </w:r>
      <w:r w:rsidR="00E83565" w:rsidRPr="00BD339B">
        <w:rPr>
          <w:bCs/>
        </w:rPr>
        <w:t>.</w:t>
      </w:r>
    </w:p>
    <w:p w14:paraId="32BCB5AD" w14:textId="6AFC194B" w:rsidR="001D4EE9" w:rsidRPr="00BD339B" w:rsidRDefault="00E92142" w:rsidP="00880C2C">
      <w:pPr>
        <w:numPr>
          <w:ilvl w:val="0"/>
          <w:numId w:val="1"/>
        </w:numPr>
        <w:tabs>
          <w:tab w:val="left" w:pos="993"/>
        </w:tabs>
        <w:spacing w:before="120"/>
        <w:ind w:firstLine="567"/>
        <w:jc w:val="both"/>
        <w:rPr>
          <w:bCs/>
        </w:rPr>
      </w:pPr>
      <w:r>
        <w:rPr>
          <w:bCs/>
        </w:rPr>
        <w:t xml:space="preserve"> Kandidatus į </w:t>
      </w:r>
      <w:r w:rsidR="00532177">
        <w:rPr>
          <w:bCs/>
        </w:rPr>
        <w:t xml:space="preserve">vertinimo </w:t>
      </w:r>
      <w:r>
        <w:rPr>
          <w:bCs/>
        </w:rPr>
        <w:t xml:space="preserve">komisijos pirmininko pareigas teikia kiekviena kolegija, vykdanti atitinkamos studijų krypties programas, iš </w:t>
      </w:r>
      <w:r w:rsidR="00124E61">
        <w:rPr>
          <w:bCs/>
        </w:rPr>
        <w:t>kurių balsavimo būdu renkamas p</w:t>
      </w:r>
      <w:r>
        <w:rPr>
          <w:bCs/>
        </w:rPr>
        <w:t>i</w:t>
      </w:r>
      <w:r w:rsidR="00124E61">
        <w:rPr>
          <w:bCs/>
        </w:rPr>
        <w:t>r</w:t>
      </w:r>
      <w:r>
        <w:rPr>
          <w:bCs/>
        </w:rPr>
        <w:t>mininkas.</w:t>
      </w:r>
    </w:p>
    <w:p w14:paraId="0C926C91" w14:textId="235B02AF" w:rsidR="00834748" w:rsidRDefault="006712A0" w:rsidP="00880C2C">
      <w:pPr>
        <w:numPr>
          <w:ilvl w:val="0"/>
          <w:numId w:val="1"/>
        </w:numPr>
        <w:tabs>
          <w:tab w:val="left" w:pos="993"/>
        </w:tabs>
        <w:spacing w:before="120"/>
        <w:ind w:firstLine="567"/>
        <w:jc w:val="both"/>
        <w:rPr>
          <w:bCs/>
        </w:rPr>
      </w:pPr>
      <w:r>
        <w:rPr>
          <w:bCs/>
        </w:rPr>
        <w:lastRenderedPageBreak/>
        <w:t xml:space="preserve"> </w:t>
      </w:r>
      <w:r>
        <w:rPr>
          <w:bCs/>
        </w:rPr>
        <w:tab/>
      </w:r>
      <w:r w:rsidR="001911FF" w:rsidRPr="00BD339B">
        <w:rPr>
          <w:bCs/>
        </w:rPr>
        <w:t xml:space="preserve">Vertinimo komisiją turi sudaryti ne mažiau kaip trys asmenys. Komisijos nariais negali būti egzaminų užduočių rengėjai ir asmenys, stojančiuosius rengiantys </w:t>
      </w:r>
      <w:r w:rsidR="0071380E">
        <w:rPr>
          <w:bCs/>
        </w:rPr>
        <w:t xml:space="preserve">stojamiesiems </w:t>
      </w:r>
      <w:r w:rsidR="001911FF" w:rsidRPr="00BD339B">
        <w:rPr>
          <w:bCs/>
        </w:rPr>
        <w:t xml:space="preserve">egzaminams, </w:t>
      </w:r>
      <w:r w:rsidR="00C9574E">
        <w:rPr>
          <w:bCs/>
        </w:rPr>
        <w:t xml:space="preserve">taip pat </w:t>
      </w:r>
      <w:r w:rsidR="001911FF" w:rsidRPr="00BD339B">
        <w:rPr>
          <w:bCs/>
        </w:rPr>
        <w:t xml:space="preserve">dirbantys neformaliojo meninio ugdymo įstaigose, jei tas darbas siejasi su rengimu </w:t>
      </w:r>
      <w:r w:rsidR="00C9574E">
        <w:rPr>
          <w:bCs/>
        </w:rPr>
        <w:t>stojamiesiems egzaminams</w:t>
      </w:r>
      <w:r w:rsidR="001911FF" w:rsidRPr="00BD339B">
        <w:rPr>
          <w:bCs/>
        </w:rPr>
        <w:t xml:space="preserve">. </w:t>
      </w:r>
    </w:p>
    <w:p w14:paraId="685BAB6C" w14:textId="4A2B9A7D" w:rsidR="001911FF" w:rsidRDefault="006712A0" w:rsidP="00880C2C">
      <w:pPr>
        <w:numPr>
          <w:ilvl w:val="0"/>
          <w:numId w:val="1"/>
        </w:numPr>
        <w:tabs>
          <w:tab w:val="left" w:pos="993"/>
        </w:tabs>
        <w:spacing w:before="120" w:after="120"/>
        <w:ind w:firstLine="567"/>
        <w:jc w:val="both"/>
        <w:rPr>
          <w:bCs/>
        </w:rPr>
      </w:pPr>
      <w:r>
        <w:rPr>
          <w:bCs/>
        </w:rPr>
        <w:tab/>
      </w:r>
      <w:r w:rsidR="001911FF" w:rsidRPr="00BD339B">
        <w:rPr>
          <w:bCs/>
        </w:rPr>
        <w:t>Stojam</w:t>
      </w:r>
      <w:r w:rsidR="00A90C81">
        <w:rPr>
          <w:bCs/>
        </w:rPr>
        <w:t xml:space="preserve">ųjų egzaminų užduotys į </w:t>
      </w:r>
      <w:r w:rsidR="00BA26D7">
        <w:rPr>
          <w:bCs/>
        </w:rPr>
        <w:t>dizaino studijų krypties programas turi būti vienodos</w:t>
      </w:r>
      <w:r w:rsidR="005161D8">
        <w:rPr>
          <w:bCs/>
        </w:rPr>
        <w:t xml:space="preserve">, į </w:t>
      </w:r>
      <w:r w:rsidR="00DA73CF">
        <w:rPr>
          <w:bCs/>
        </w:rPr>
        <w:t>medijų meno</w:t>
      </w:r>
      <w:r w:rsidR="00A90C81">
        <w:rPr>
          <w:bCs/>
        </w:rPr>
        <w:t xml:space="preserve"> </w:t>
      </w:r>
      <w:r w:rsidR="006B0690">
        <w:rPr>
          <w:bCs/>
        </w:rPr>
        <w:t xml:space="preserve">studijų </w:t>
      </w:r>
      <w:r w:rsidR="00A90C81">
        <w:rPr>
          <w:bCs/>
        </w:rPr>
        <w:t xml:space="preserve">krypties </w:t>
      </w:r>
      <w:r w:rsidR="00DA73CF">
        <w:rPr>
          <w:bCs/>
        </w:rPr>
        <w:t xml:space="preserve">studijų </w:t>
      </w:r>
      <w:r w:rsidR="00A90C81">
        <w:rPr>
          <w:bCs/>
        </w:rPr>
        <w:t>programas</w:t>
      </w:r>
      <w:r w:rsidR="001911FF" w:rsidRPr="00BD339B">
        <w:rPr>
          <w:bCs/>
        </w:rPr>
        <w:t xml:space="preserve"> gali būti </w:t>
      </w:r>
      <w:r w:rsidR="00A90C81">
        <w:rPr>
          <w:bCs/>
        </w:rPr>
        <w:t>skirtingos</w:t>
      </w:r>
      <w:r w:rsidR="005161D8">
        <w:rPr>
          <w:bCs/>
        </w:rPr>
        <w:t>.</w:t>
      </w:r>
    </w:p>
    <w:p w14:paraId="1FCC49A5" w14:textId="05D27712" w:rsidR="00A73149" w:rsidRPr="006B3E8D" w:rsidRDefault="00A73149" w:rsidP="00880C2C">
      <w:pPr>
        <w:numPr>
          <w:ilvl w:val="0"/>
          <w:numId w:val="1"/>
        </w:numPr>
        <w:tabs>
          <w:tab w:val="left" w:pos="709"/>
          <w:tab w:val="left" w:pos="993"/>
          <w:tab w:val="left" w:pos="1418"/>
        </w:tabs>
        <w:spacing w:before="120" w:after="120"/>
        <w:ind w:firstLine="567"/>
        <w:jc w:val="both"/>
        <w:rPr>
          <w:bCs/>
        </w:rPr>
      </w:pPr>
      <w:r w:rsidRPr="006B3E8D">
        <w:rPr>
          <w:bCs/>
        </w:rPr>
        <w:t xml:space="preserve">Stojamieji egzaminai </w:t>
      </w:r>
      <w:r w:rsidR="008074DB" w:rsidRPr="006B3E8D">
        <w:rPr>
          <w:bCs/>
        </w:rPr>
        <w:t xml:space="preserve">į tos pačios studijų krypties programas </w:t>
      </w:r>
      <w:r w:rsidRPr="006B3E8D">
        <w:rPr>
          <w:bCs/>
        </w:rPr>
        <w:t>gali būti vykdomi keliose kolegijose, tačiau vertinimą atlieka ta pati vertinimo komisija.</w:t>
      </w:r>
    </w:p>
    <w:p w14:paraId="7B31F8A2" w14:textId="1F1E59A1" w:rsidR="001911FF" w:rsidRPr="00BD339B" w:rsidRDefault="006712A0" w:rsidP="00880C2C">
      <w:pPr>
        <w:numPr>
          <w:ilvl w:val="0"/>
          <w:numId w:val="1"/>
        </w:numPr>
        <w:tabs>
          <w:tab w:val="left" w:pos="993"/>
        </w:tabs>
        <w:spacing w:before="120" w:after="120"/>
        <w:ind w:firstLine="567"/>
        <w:jc w:val="both"/>
        <w:rPr>
          <w:bCs/>
        </w:rPr>
      </w:pPr>
      <w:r>
        <w:rPr>
          <w:bCs/>
        </w:rPr>
        <w:tab/>
      </w:r>
      <w:r w:rsidR="00435890" w:rsidRPr="00BD339B">
        <w:rPr>
          <w:bCs/>
        </w:rPr>
        <w:t>Stojamiesiems egzaminams administruoti sudaromos</w:t>
      </w:r>
      <w:r w:rsidR="001911FF" w:rsidRPr="00BD339B">
        <w:rPr>
          <w:bCs/>
        </w:rPr>
        <w:t xml:space="preserve"> administravimo grupės ir </w:t>
      </w:r>
      <w:r w:rsidR="00E92142">
        <w:rPr>
          <w:bCs/>
        </w:rPr>
        <w:t xml:space="preserve">bendru sutarimu </w:t>
      </w:r>
      <w:r w:rsidR="001E4D8A" w:rsidRPr="00BD339B">
        <w:rPr>
          <w:bCs/>
        </w:rPr>
        <w:t>skiriami</w:t>
      </w:r>
      <w:r w:rsidR="001911FF" w:rsidRPr="00BD339B">
        <w:rPr>
          <w:bCs/>
        </w:rPr>
        <w:t xml:space="preserve"> </w:t>
      </w:r>
      <w:r w:rsidR="001E4D8A" w:rsidRPr="00BD339B">
        <w:rPr>
          <w:bCs/>
        </w:rPr>
        <w:t>koordinatoriai</w:t>
      </w:r>
      <w:r w:rsidR="00906C77">
        <w:rPr>
          <w:bCs/>
        </w:rPr>
        <w:t xml:space="preserve"> </w:t>
      </w:r>
      <w:r w:rsidR="005A7468">
        <w:rPr>
          <w:bCs/>
        </w:rPr>
        <w:t>(kolegijos, kurioje vyksta vertinimas atstovas)</w:t>
      </w:r>
      <w:r w:rsidR="001D4EE9" w:rsidRPr="00BD339B">
        <w:rPr>
          <w:bCs/>
        </w:rPr>
        <w:t xml:space="preserve">, kurie atsako </w:t>
      </w:r>
      <w:bookmarkStart w:id="1" w:name="_Hlk129781915"/>
      <w:r w:rsidR="001D4EE9" w:rsidRPr="00BD339B">
        <w:rPr>
          <w:bCs/>
        </w:rPr>
        <w:t>už sklandų egzaminų vykdymą, raštu, grafiškai ar elektronine forma pateiktų užduočių kodavimą,</w:t>
      </w:r>
      <w:bookmarkEnd w:id="1"/>
      <w:r w:rsidR="001D4EE9" w:rsidRPr="00BD339B">
        <w:rPr>
          <w:bCs/>
        </w:rPr>
        <w:t xml:space="preserve"> rezultatų paskelbimą, apeliacinės komisijos darbo organizavimą</w:t>
      </w:r>
      <w:r w:rsidR="005A7468">
        <w:rPr>
          <w:bCs/>
        </w:rPr>
        <w:t xml:space="preserve"> ir administratori</w:t>
      </w:r>
      <w:r w:rsidR="00B647B9">
        <w:rPr>
          <w:bCs/>
        </w:rPr>
        <w:t>ai</w:t>
      </w:r>
      <w:r w:rsidR="005A7468">
        <w:rPr>
          <w:bCs/>
        </w:rPr>
        <w:t xml:space="preserve"> (KK atstova</w:t>
      </w:r>
      <w:r w:rsidR="00B647B9">
        <w:rPr>
          <w:bCs/>
        </w:rPr>
        <w:t>i</w:t>
      </w:r>
      <w:r w:rsidR="005A7468">
        <w:rPr>
          <w:bCs/>
        </w:rPr>
        <w:t>)</w:t>
      </w:r>
      <w:r w:rsidR="00B647B9">
        <w:rPr>
          <w:bCs/>
        </w:rPr>
        <w:t xml:space="preserve">, kurie atsako  </w:t>
      </w:r>
      <w:r w:rsidR="00B647B9" w:rsidRPr="00B647B9">
        <w:rPr>
          <w:bCs/>
        </w:rPr>
        <w:t>už sklandų egzaminų vykdymą, raštu, grafiškai ar elektronine forma pateiktų užduočių kodavimą,</w:t>
      </w:r>
      <w:r w:rsidR="00B647B9">
        <w:rPr>
          <w:bCs/>
        </w:rPr>
        <w:t xml:space="preserve"> atliktų užduočių perdavimą vertinimui</w:t>
      </w:r>
      <w:r w:rsidR="001D4EE9" w:rsidRPr="00BD339B">
        <w:rPr>
          <w:bCs/>
        </w:rPr>
        <w:t>.</w:t>
      </w:r>
      <w:r w:rsidR="00517D66">
        <w:rPr>
          <w:bCs/>
        </w:rPr>
        <w:t xml:space="preserve"> </w:t>
      </w:r>
    </w:p>
    <w:p w14:paraId="471C59CF" w14:textId="2F6C2058" w:rsidR="00254BF3" w:rsidRPr="00BD339B" w:rsidRDefault="006712A0" w:rsidP="00880C2C">
      <w:pPr>
        <w:numPr>
          <w:ilvl w:val="0"/>
          <w:numId w:val="1"/>
        </w:numPr>
        <w:tabs>
          <w:tab w:val="left" w:pos="993"/>
        </w:tabs>
        <w:spacing w:before="120" w:after="120"/>
        <w:ind w:firstLine="567"/>
        <w:jc w:val="both"/>
        <w:rPr>
          <w:bCs/>
        </w:rPr>
      </w:pPr>
      <w:r>
        <w:rPr>
          <w:bCs/>
        </w:rPr>
        <w:t xml:space="preserve"> </w:t>
      </w:r>
      <w:r>
        <w:rPr>
          <w:bCs/>
        </w:rPr>
        <w:tab/>
      </w:r>
      <w:r w:rsidR="00254BF3" w:rsidRPr="00BD339B">
        <w:rPr>
          <w:bCs/>
        </w:rPr>
        <w:t xml:space="preserve">Užduočių rengėjai, vertinimo komisijų ir administravimo grupių nariai </w:t>
      </w:r>
      <w:r w:rsidR="00E92142">
        <w:rPr>
          <w:bCs/>
        </w:rPr>
        <w:t xml:space="preserve">bei pirmininkai </w:t>
      </w:r>
      <w:r w:rsidR="00254BF3" w:rsidRPr="00BD339B">
        <w:rPr>
          <w:bCs/>
        </w:rPr>
        <w:t xml:space="preserve">privalo pasirašyti konfidencialumo </w:t>
      </w:r>
      <w:r w:rsidR="007C7B86">
        <w:rPr>
          <w:bCs/>
        </w:rPr>
        <w:t>pasižadėjimą</w:t>
      </w:r>
      <w:r w:rsidR="00254BF3" w:rsidRPr="00BD339B">
        <w:rPr>
          <w:bCs/>
        </w:rPr>
        <w:t xml:space="preserve"> </w:t>
      </w:r>
      <w:r w:rsidR="00254BF3" w:rsidRPr="00BD339B">
        <w:t>(1 priedas).</w:t>
      </w:r>
    </w:p>
    <w:p w14:paraId="2BBDAB82" w14:textId="77777777" w:rsidR="00ED33AB" w:rsidRDefault="00FE4C3B" w:rsidP="00880C2C">
      <w:pPr>
        <w:numPr>
          <w:ilvl w:val="0"/>
          <w:numId w:val="1"/>
        </w:numPr>
        <w:tabs>
          <w:tab w:val="left" w:pos="993"/>
        </w:tabs>
        <w:spacing w:after="120"/>
        <w:ind w:firstLine="567"/>
        <w:jc w:val="both"/>
        <w:rPr>
          <w:bCs/>
        </w:rPr>
      </w:pPr>
      <w:r>
        <w:rPr>
          <w:bCs/>
        </w:rPr>
        <w:t xml:space="preserve"> </w:t>
      </w:r>
      <w:r w:rsidR="006C30A3">
        <w:rPr>
          <w:bCs/>
        </w:rPr>
        <w:t>Užduočių rengimo, v</w:t>
      </w:r>
      <w:r w:rsidR="001911FF" w:rsidRPr="00BD339B">
        <w:rPr>
          <w:bCs/>
        </w:rPr>
        <w:t xml:space="preserve">ertinimo komisijų ir administravimo grupių sudėtis tvirtina </w:t>
      </w:r>
      <w:r w:rsidR="00221686">
        <w:rPr>
          <w:bCs/>
        </w:rPr>
        <w:t>L</w:t>
      </w:r>
      <w:r w:rsidR="00334662">
        <w:rPr>
          <w:bCs/>
        </w:rPr>
        <w:t xml:space="preserve">ietuvos kolegijų direktorių konferencijos </w:t>
      </w:r>
      <w:r w:rsidR="001911FF" w:rsidRPr="00BD339B">
        <w:rPr>
          <w:bCs/>
        </w:rPr>
        <w:t>prezidentas.</w:t>
      </w:r>
      <w:r w:rsidR="00ED33AB">
        <w:rPr>
          <w:bCs/>
        </w:rPr>
        <w:t xml:space="preserve"> </w:t>
      </w:r>
    </w:p>
    <w:p w14:paraId="622208F7" w14:textId="07CBABB0" w:rsidR="00662637" w:rsidRPr="00407B96" w:rsidRDefault="00ED33AB" w:rsidP="00880C2C">
      <w:pPr>
        <w:numPr>
          <w:ilvl w:val="0"/>
          <w:numId w:val="1"/>
        </w:numPr>
        <w:tabs>
          <w:tab w:val="left" w:pos="993"/>
        </w:tabs>
        <w:spacing w:after="120"/>
        <w:ind w:firstLine="567"/>
        <w:jc w:val="both"/>
        <w:rPr>
          <w:bCs/>
        </w:rPr>
      </w:pPr>
      <w:r w:rsidRPr="00407B96">
        <w:rPr>
          <w:bCs/>
        </w:rPr>
        <w:t>Vertinimo komisijos</w:t>
      </w:r>
      <w:r w:rsidR="007A6931" w:rsidRPr="00407B96">
        <w:rPr>
          <w:bCs/>
        </w:rPr>
        <w:t xml:space="preserve"> ar administravimo grupės</w:t>
      </w:r>
      <w:r w:rsidRPr="00407B96">
        <w:rPr>
          <w:bCs/>
        </w:rPr>
        <w:t xml:space="preserve"> narys, negalintis dalyvauti vertinime, apie tai </w:t>
      </w:r>
      <w:r w:rsidR="000A6D5D" w:rsidRPr="00407B96">
        <w:rPr>
          <w:bCs/>
        </w:rPr>
        <w:t xml:space="preserve">turi </w:t>
      </w:r>
      <w:r w:rsidRPr="00407B96">
        <w:rPr>
          <w:bCs/>
        </w:rPr>
        <w:t>informuoti vertinimo komisijos pirmininką</w:t>
      </w:r>
      <w:r w:rsidR="00C76ACC" w:rsidRPr="00407B96">
        <w:rPr>
          <w:bCs/>
        </w:rPr>
        <w:t xml:space="preserve"> ar administravimo grupės koordinatorių</w:t>
      </w:r>
      <w:r w:rsidRPr="00407B96">
        <w:rPr>
          <w:bCs/>
        </w:rPr>
        <w:t xml:space="preserve">. Negalintis dalyvauti narys keičiamas kitu </w:t>
      </w:r>
      <w:r w:rsidR="003C676B" w:rsidRPr="00407B96">
        <w:rPr>
          <w:bCs/>
        </w:rPr>
        <w:t xml:space="preserve">jo </w:t>
      </w:r>
      <w:r w:rsidR="00553ABC" w:rsidRPr="00407B96">
        <w:rPr>
          <w:bCs/>
        </w:rPr>
        <w:t>atstovau</w:t>
      </w:r>
      <w:r w:rsidR="003C676B" w:rsidRPr="00407B96">
        <w:rPr>
          <w:bCs/>
        </w:rPr>
        <w:t xml:space="preserve">jamos </w:t>
      </w:r>
      <w:r w:rsidRPr="00407B96">
        <w:rPr>
          <w:bCs/>
        </w:rPr>
        <w:t xml:space="preserve">kolegijos atstovu, tačiau ne vėliau kaip </w:t>
      </w:r>
      <w:r w:rsidR="00B51146" w:rsidRPr="00407B96">
        <w:rPr>
          <w:bCs/>
        </w:rPr>
        <w:t xml:space="preserve">likus 24 val. </w:t>
      </w:r>
      <w:r w:rsidRPr="00407B96">
        <w:rPr>
          <w:bCs/>
        </w:rPr>
        <w:t xml:space="preserve">iki </w:t>
      </w:r>
      <w:r w:rsidR="00B51146" w:rsidRPr="00407B96">
        <w:rPr>
          <w:bCs/>
        </w:rPr>
        <w:t>vertinimo pradžios.</w:t>
      </w:r>
      <w:r w:rsidRPr="00407B96">
        <w:rPr>
          <w:bCs/>
        </w:rPr>
        <w:t xml:space="preserve"> </w:t>
      </w:r>
    </w:p>
    <w:p w14:paraId="7045813C" w14:textId="77777777" w:rsidR="00662637" w:rsidRDefault="00662637" w:rsidP="002F67EC">
      <w:pPr>
        <w:tabs>
          <w:tab w:val="left" w:pos="1134"/>
        </w:tabs>
        <w:spacing w:before="240" w:after="240"/>
        <w:jc w:val="center"/>
        <w:rPr>
          <w:b/>
          <w:bCs/>
        </w:rPr>
      </w:pPr>
      <w:r>
        <w:rPr>
          <w:b/>
          <w:bCs/>
        </w:rPr>
        <w:t>III SKYRIUS</w:t>
      </w:r>
    </w:p>
    <w:p w14:paraId="6BF08291" w14:textId="3CA3BAE4" w:rsidR="001911FF" w:rsidRPr="00BD339B" w:rsidRDefault="001911FF" w:rsidP="002F67EC">
      <w:pPr>
        <w:tabs>
          <w:tab w:val="left" w:pos="1134"/>
        </w:tabs>
        <w:spacing w:before="240" w:after="240"/>
        <w:jc w:val="center"/>
        <w:rPr>
          <w:b/>
          <w:bCs/>
        </w:rPr>
      </w:pPr>
      <w:r w:rsidRPr="00BD339B">
        <w:rPr>
          <w:b/>
          <w:bCs/>
        </w:rPr>
        <w:t>UŽDUOČIŲ RENGIMAS IR SAUGOJIMAS</w:t>
      </w:r>
    </w:p>
    <w:p w14:paraId="04CDF781" w14:textId="564B075C" w:rsidR="00196291" w:rsidRPr="00AC12E5" w:rsidRDefault="00551ECE" w:rsidP="00AC12E5">
      <w:pPr>
        <w:numPr>
          <w:ilvl w:val="0"/>
          <w:numId w:val="1"/>
        </w:numPr>
        <w:tabs>
          <w:tab w:val="left" w:pos="1134"/>
        </w:tabs>
        <w:spacing w:before="120"/>
        <w:ind w:firstLine="567"/>
        <w:jc w:val="both"/>
        <w:rPr>
          <w:bCs/>
        </w:rPr>
      </w:pPr>
      <w:r w:rsidRPr="00BD339B">
        <w:rPr>
          <w:bCs/>
        </w:rPr>
        <w:t>Kolegijų, vykdančių</w:t>
      </w:r>
      <w:r w:rsidR="00A90C81">
        <w:rPr>
          <w:bCs/>
        </w:rPr>
        <w:t xml:space="preserve"> atitinkamų </w:t>
      </w:r>
      <w:r w:rsidR="0027107D">
        <w:rPr>
          <w:bCs/>
        </w:rPr>
        <w:t xml:space="preserve">studijų </w:t>
      </w:r>
      <w:r w:rsidR="00A90C81">
        <w:rPr>
          <w:bCs/>
        </w:rPr>
        <w:t xml:space="preserve">krypčių </w:t>
      </w:r>
      <w:r w:rsidR="004803F4" w:rsidRPr="00BD339B">
        <w:rPr>
          <w:bCs/>
        </w:rPr>
        <w:t xml:space="preserve">studijų </w:t>
      </w:r>
      <w:r w:rsidRPr="00BD339B">
        <w:rPr>
          <w:bCs/>
        </w:rPr>
        <w:t>programas</w:t>
      </w:r>
      <w:r w:rsidR="00D229AD" w:rsidRPr="00BD339B">
        <w:rPr>
          <w:bCs/>
        </w:rPr>
        <w:t>,</w:t>
      </w:r>
      <w:r w:rsidRPr="00BD339B">
        <w:rPr>
          <w:bCs/>
        </w:rPr>
        <w:t xml:space="preserve"> </w:t>
      </w:r>
      <w:r w:rsidR="00D229AD" w:rsidRPr="00BD339B">
        <w:rPr>
          <w:bCs/>
        </w:rPr>
        <w:t xml:space="preserve">bendru </w:t>
      </w:r>
      <w:r w:rsidRPr="00BD339B">
        <w:rPr>
          <w:bCs/>
        </w:rPr>
        <w:t>sutarimu</w:t>
      </w:r>
      <w:r w:rsidR="00D229AD" w:rsidRPr="00BD339B">
        <w:rPr>
          <w:bCs/>
        </w:rPr>
        <w:t xml:space="preserve"> </w:t>
      </w:r>
      <w:r w:rsidR="003A7277" w:rsidRPr="00BD339B">
        <w:rPr>
          <w:bCs/>
        </w:rPr>
        <w:t xml:space="preserve">ne vėliau kaip prieš mėnesį iki stojamojo egzamino laikymo pirmos </w:t>
      </w:r>
      <w:r w:rsidR="0042711E" w:rsidRPr="00BD339B">
        <w:rPr>
          <w:bCs/>
        </w:rPr>
        <w:t>dienos</w:t>
      </w:r>
      <w:r w:rsidR="003A7277" w:rsidRPr="00BD339B">
        <w:rPr>
          <w:bCs/>
        </w:rPr>
        <w:t xml:space="preserve"> </w:t>
      </w:r>
      <w:r w:rsidR="00FC00BA" w:rsidRPr="00BD339B">
        <w:rPr>
          <w:bCs/>
        </w:rPr>
        <w:t>sudaromos</w:t>
      </w:r>
      <w:r w:rsidR="00D229AD" w:rsidRPr="00BD339B">
        <w:rPr>
          <w:bCs/>
        </w:rPr>
        <w:t xml:space="preserve"> d</w:t>
      </w:r>
      <w:r w:rsidR="00E83565" w:rsidRPr="00BD339B">
        <w:rPr>
          <w:bCs/>
        </w:rPr>
        <w:t>arbo grupės užduotims parengti.</w:t>
      </w:r>
    </w:p>
    <w:p w14:paraId="6C9CC908" w14:textId="0511E651" w:rsidR="0077617D" w:rsidRPr="00BD339B" w:rsidRDefault="008E72E2" w:rsidP="006712A0">
      <w:pPr>
        <w:numPr>
          <w:ilvl w:val="0"/>
          <w:numId w:val="1"/>
        </w:numPr>
        <w:tabs>
          <w:tab w:val="left" w:pos="1134"/>
        </w:tabs>
        <w:autoSpaceDE w:val="0"/>
        <w:autoSpaceDN w:val="0"/>
        <w:adjustRightInd w:val="0"/>
        <w:spacing w:before="120"/>
        <w:ind w:firstLine="567"/>
        <w:jc w:val="both"/>
      </w:pPr>
      <w:r w:rsidRPr="00BD339B">
        <w:t xml:space="preserve">Parengtas užduotis pasirašo atitinkamos užduočių rengimo darbo grupės pirmininkas. Kiekvienas užduoties variantas (parengtas dauginti, jei to reikia) dedamas į voką. Ant kitos voko pusės turi </w:t>
      </w:r>
      <w:r w:rsidRPr="008E72E2">
        <w:t xml:space="preserve">būti voko numeris, </w:t>
      </w:r>
      <w:r w:rsidR="003371EC" w:rsidRPr="00BD339B">
        <w:t xml:space="preserve">užduočių rengimo darbo grupės </w:t>
      </w:r>
      <w:r w:rsidRPr="008E72E2">
        <w:t xml:space="preserve">pirmininko parašas ir </w:t>
      </w:r>
      <w:r w:rsidR="00A75083">
        <w:t>kolegijos</w:t>
      </w:r>
      <w:r w:rsidRPr="008E72E2">
        <w:t xml:space="preserve"> spaudas. Vokai antspauduojami </w:t>
      </w:r>
      <w:r w:rsidR="003371EC">
        <w:t>stojamąjį egzaminą vykdančios</w:t>
      </w:r>
      <w:r w:rsidRPr="008E72E2">
        <w:t xml:space="preserve"> kolegijos spaudu ir pasirašomi </w:t>
      </w:r>
      <w:r w:rsidR="00DB2CBA" w:rsidRPr="00DB2CBA">
        <w:t xml:space="preserve">užduočių rengimo darbo grupės </w:t>
      </w:r>
      <w:r w:rsidRPr="008E72E2">
        <w:t>pirmininko. Perduodant užduočių vokus į egzamino vykdymo vietą pasirašomas perdavimo-priėmimo aktas.</w:t>
      </w:r>
    </w:p>
    <w:p w14:paraId="55D92873" w14:textId="77777777" w:rsidR="00750477" w:rsidRPr="00BD339B" w:rsidRDefault="006712A0" w:rsidP="006712A0">
      <w:pPr>
        <w:numPr>
          <w:ilvl w:val="0"/>
          <w:numId w:val="1"/>
        </w:numPr>
        <w:tabs>
          <w:tab w:val="left" w:pos="1134"/>
        </w:tabs>
        <w:autoSpaceDE w:val="0"/>
        <w:autoSpaceDN w:val="0"/>
        <w:adjustRightInd w:val="0"/>
        <w:spacing w:before="120"/>
        <w:ind w:firstLine="567"/>
        <w:jc w:val="both"/>
      </w:pPr>
      <w:r>
        <w:t xml:space="preserve"> </w:t>
      </w:r>
      <w:r>
        <w:tab/>
      </w:r>
      <w:r w:rsidR="00750477" w:rsidRPr="00BD339B">
        <w:t>Kiekvienai stojamojo egzamino laikymo dienai parengiamos skirtingos užduotys.</w:t>
      </w:r>
    </w:p>
    <w:p w14:paraId="06F19707" w14:textId="77777777" w:rsidR="0077617D" w:rsidRPr="00BD339B" w:rsidRDefault="006712A0" w:rsidP="006712A0">
      <w:pPr>
        <w:numPr>
          <w:ilvl w:val="0"/>
          <w:numId w:val="1"/>
        </w:numPr>
        <w:tabs>
          <w:tab w:val="left" w:pos="1134"/>
        </w:tabs>
        <w:spacing w:before="120"/>
        <w:ind w:firstLine="567"/>
        <w:jc w:val="both"/>
      </w:pPr>
      <w:r>
        <w:t xml:space="preserve"> </w:t>
      </w:r>
      <w:r>
        <w:tab/>
      </w:r>
      <w:r w:rsidR="0077617D" w:rsidRPr="00BD339B">
        <w:t>Užduotys į egzamino vykdymo vietą turi būti pristatytos ne vėliau kaip dieną prieš stojamąjį egzaminą.</w:t>
      </w:r>
    </w:p>
    <w:p w14:paraId="7D3B9373" w14:textId="4BAF02AF" w:rsidR="003667BE" w:rsidRDefault="006712A0" w:rsidP="006712A0">
      <w:pPr>
        <w:numPr>
          <w:ilvl w:val="0"/>
          <w:numId w:val="1"/>
        </w:numPr>
        <w:tabs>
          <w:tab w:val="left" w:pos="1134"/>
        </w:tabs>
        <w:spacing w:before="120"/>
        <w:ind w:firstLine="567"/>
        <w:jc w:val="both"/>
      </w:pPr>
      <w:r>
        <w:t xml:space="preserve"> </w:t>
      </w:r>
      <w:r>
        <w:tab/>
      </w:r>
      <w:r w:rsidR="0077617D" w:rsidRPr="00BD339B">
        <w:t xml:space="preserve">Parengtos ir į vokus tinkamai sudėtos egzamino užduotys saugomos </w:t>
      </w:r>
      <w:r w:rsidR="002F01F1">
        <w:t>kolegijų</w:t>
      </w:r>
      <w:r w:rsidR="0077617D" w:rsidRPr="00BD339B">
        <w:t xml:space="preserve">, kuriose bus vykdomi stojamieji egzaminai, </w:t>
      </w:r>
      <w:r w:rsidR="00775E8F" w:rsidRPr="00AB196B">
        <w:t>atsakingų darbuotojų</w:t>
      </w:r>
      <w:r w:rsidR="0077617D" w:rsidRPr="00BD339B">
        <w:t xml:space="preserve"> nurodytuose seifuose.</w:t>
      </w:r>
    </w:p>
    <w:p w14:paraId="6B072DEA" w14:textId="758846FF" w:rsidR="00673AA4" w:rsidRPr="00BD339B" w:rsidRDefault="00AC12E5" w:rsidP="00662637">
      <w:pPr>
        <w:numPr>
          <w:ilvl w:val="0"/>
          <w:numId w:val="1"/>
        </w:numPr>
        <w:tabs>
          <w:tab w:val="left" w:pos="1134"/>
        </w:tabs>
        <w:spacing w:before="120"/>
        <w:ind w:firstLine="567"/>
        <w:jc w:val="both"/>
      </w:pPr>
      <w:r w:rsidRPr="00BD339B">
        <w:t xml:space="preserve">Egzamino užduočių rengėjai ir administravimo grupės nariai privalo užtikrinti užduočių turinio apsaugą nuo informacijos nutekinimo </w:t>
      </w:r>
      <w:r>
        <w:t>ir</w:t>
      </w:r>
      <w:r w:rsidRPr="00BD339B">
        <w:t xml:space="preserve"> užduočių popierinių formų </w:t>
      </w:r>
      <w:r>
        <w:t>bei</w:t>
      </w:r>
      <w:r w:rsidRPr="00BD339B">
        <w:t xml:space="preserve"> kompiuterinių laikmenų fizinę apsaugą.</w:t>
      </w:r>
    </w:p>
    <w:p w14:paraId="60BFC852" w14:textId="77777777" w:rsidR="00662637" w:rsidRDefault="00662637" w:rsidP="00226BBD">
      <w:pPr>
        <w:tabs>
          <w:tab w:val="left" w:pos="1134"/>
        </w:tabs>
        <w:autoSpaceDE w:val="0"/>
        <w:autoSpaceDN w:val="0"/>
        <w:adjustRightInd w:val="0"/>
        <w:spacing w:before="240"/>
        <w:jc w:val="center"/>
        <w:rPr>
          <w:b/>
          <w:caps/>
        </w:rPr>
      </w:pPr>
      <w:r>
        <w:rPr>
          <w:b/>
          <w:caps/>
        </w:rPr>
        <w:t>IV SKYRIUS</w:t>
      </w:r>
    </w:p>
    <w:p w14:paraId="0D79662B" w14:textId="4E45A460" w:rsidR="00BF7835" w:rsidRPr="00BD339B" w:rsidRDefault="00BF7835" w:rsidP="00226BBD">
      <w:pPr>
        <w:tabs>
          <w:tab w:val="left" w:pos="1134"/>
        </w:tabs>
        <w:autoSpaceDE w:val="0"/>
        <w:autoSpaceDN w:val="0"/>
        <w:adjustRightInd w:val="0"/>
        <w:spacing w:before="240"/>
        <w:jc w:val="center"/>
        <w:rPr>
          <w:b/>
          <w:caps/>
        </w:rPr>
      </w:pPr>
      <w:r w:rsidRPr="00BD339B">
        <w:rPr>
          <w:b/>
          <w:caps/>
        </w:rPr>
        <w:t>stojam</w:t>
      </w:r>
      <w:r w:rsidR="001A3F7A" w:rsidRPr="00BD339B">
        <w:rPr>
          <w:b/>
          <w:caps/>
        </w:rPr>
        <w:t>ŲJŲ egzaminŲ</w:t>
      </w:r>
      <w:r w:rsidRPr="00BD339B">
        <w:rPr>
          <w:b/>
          <w:caps/>
        </w:rPr>
        <w:t xml:space="preserve"> vykdymas</w:t>
      </w:r>
    </w:p>
    <w:p w14:paraId="0551325A" w14:textId="4A2BFB32" w:rsidR="00C06408" w:rsidRPr="00315E04" w:rsidRDefault="006712A0" w:rsidP="00053BAD">
      <w:pPr>
        <w:numPr>
          <w:ilvl w:val="0"/>
          <w:numId w:val="1"/>
        </w:numPr>
        <w:tabs>
          <w:tab w:val="left" w:pos="0"/>
          <w:tab w:val="left" w:pos="1134"/>
        </w:tabs>
        <w:autoSpaceDE w:val="0"/>
        <w:autoSpaceDN w:val="0"/>
        <w:adjustRightInd w:val="0"/>
        <w:spacing w:before="120"/>
        <w:ind w:firstLine="567"/>
        <w:jc w:val="both"/>
      </w:pPr>
      <w:r>
        <w:lastRenderedPageBreak/>
        <w:t xml:space="preserve"> </w:t>
      </w:r>
      <w:r w:rsidR="00053BAD">
        <w:tab/>
      </w:r>
      <w:r w:rsidR="00C06408" w:rsidRPr="00BD339B">
        <w:t xml:space="preserve">Stojamieji egzaminai </w:t>
      </w:r>
      <w:r w:rsidR="00F17228">
        <w:t xml:space="preserve">bendrojo priėmimo </w:t>
      </w:r>
      <w:r w:rsidR="00931385">
        <w:t>pagrindin</w:t>
      </w:r>
      <w:r w:rsidR="0042060A">
        <w:t>io etapo</w:t>
      </w:r>
      <w:r w:rsidR="00931385">
        <w:t xml:space="preserve"> metu </w:t>
      </w:r>
      <w:r w:rsidR="00C06408" w:rsidRPr="00BD339B">
        <w:rPr>
          <w:bCs/>
        </w:rPr>
        <w:t xml:space="preserve">laikomi </w:t>
      </w:r>
      <w:r w:rsidR="00F74251">
        <w:rPr>
          <w:bCs/>
        </w:rPr>
        <w:t>stojamųjų egzaminų tvarkaraštyje numatytu laiku (2 priedas).</w:t>
      </w:r>
      <w:r w:rsidR="00C06408" w:rsidRPr="00315E04">
        <w:rPr>
          <w:bCs/>
        </w:rPr>
        <w:t xml:space="preserve"> </w:t>
      </w:r>
      <w:r w:rsidR="00C24623" w:rsidRPr="00315E04">
        <w:rPr>
          <w:bCs/>
        </w:rPr>
        <w:t>Likus laisvų studijų vietų</w:t>
      </w:r>
      <w:r w:rsidR="00175861">
        <w:rPr>
          <w:bCs/>
        </w:rPr>
        <w:t xml:space="preserve">, </w:t>
      </w:r>
      <w:r w:rsidR="00C24623" w:rsidRPr="00315E04">
        <w:rPr>
          <w:bCs/>
        </w:rPr>
        <w:t>papildom</w:t>
      </w:r>
      <w:r w:rsidR="00FC54A1">
        <w:rPr>
          <w:bCs/>
        </w:rPr>
        <w:t>ų</w:t>
      </w:r>
      <w:r w:rsidR="00C24623" w:rsidRPr="00315E04">
        <w:rPr>
          <w:bCs/>
        </w:rPr>
        <w:t xml:space="preserve"> priėmimo </w:t>
      </w:r>
      <w:r w:rsidR="00FC54A1">
        <w:rPr>
          <w:bCs/>
        </w:rPr>
        <w:t xml:space="preserve">etapų </w:t>
      </w:r>
      <w:r w:rsidR="00C24623" w:rsidRPr="00315E04">
        <w:rPr>
          <w:bCs/>
        </w:rPr>
        <w:t xml:space="preserve">metu stojamieji egzaminai organizuojami </w:t>
      </w:r>
      <w:r w:rsidR="00FA5933" w:rsidRPr="00196E87">
        <w:rPr>
          <w:bCs/>
        </w:rPr>
        <w:t xml:space="preserve">rugpjūčio </w:t>
      </w:r>
      <w:r w:rsidR="00575BE1" w:rsidRPr="00196E87">
        <w:rPr>
          <w:bCs/>
        </w:rPr>
        <w:t>10</w:t>
      </w:r>
      <w:r w:rsidR="00FA5933" w:rsidRPr="00196E87">
        <w:rPr>
          <w:bCs/>
        </w:rPr>
        <w:t xml:space="preserve"> d.</w:t>
      </w:r>
      <w:r w:rsidR="00575BE1" w:rsidRPr="00196E87">
        <w:rPr>
          <w:bCs/>
        </w:rPr>
        <w:t xml:space="preserve"> ir rugpjūčio 24 d.</w:t>
      </w:r>
      <w:r w:rsidR="00FA5933" w:rsidRPr="00315E04">
        <w:rPr>
          <w:bCs/>
        </w:rPr>
        <w:t xml:space="preserve"> </w:t>
      </w:r>
      <w:r w:rsidR="00C06408" w:rsidRPr="00315E04">
        <w:t xml:space="preserve">Egzamino laikymo datą stojantysis renkasi pildydamas prašymą </w:t>
      </w:r>
      <w:hyperlink r:id="rId8" w:history="1">
        <w:r w:rsidR="00C06408" w:rsidRPr="00315E04">
          <w:rPr>
            <w:rStyle w:val="Hipersaitas"/>
          </w:rPr>
          <w:t>www.lamabpo.lt</w:t>
        </w:r>
      </w:hyperlink>
      <w:r w:rsidR="00C06408" w:rsidRPr="00315E04">
        <w:t xml:space="preserve"> </w:t>
      </w:r>
      <w:r w:rsidR="004F1DB2" w:rsidRPr="00315E04">
        <w:t>interneto svetainėje</w:t>
      </w:r>
      <w:r w:rsidR="00C06408" w:rsidRPr="00315E04">
        <w:t xml:space="preserve"> es</w:t>
      </w:r>
      <w:r w:rsidR="00912689" w:rsidRPr="00315E04">
        <w:t>ančioje informacinėje sistemoje.</w:t>
      </w:r>
    </w:p>
    <w:p w14:paraId="1705590D" w14:textId="7DE8C1B6" w:rsidR="00064CA6" w:rsidRPr="00315E04" w:rsidRDefault="00064CA6" w:rsidP="00053BAD">
      <w:pPr>
        <w:numPr>
          <w:ilvl w:val="0"/>
          <w:numId w:val="1"/>
        </w:numPr>
        <w:tabs>
          <w:tab w:val="left" w:pos="0"/>
          <w:tab w:val="left" w:pos="1134"/>
        </w:tabs>
        <w:autoSpaceDE w:val="0"/>
        <w:autoSpaceDN w:val="0"/>
        <w:adjustRightInd w:val="0"/>
        <w:spacing w:before="120"/>
        <w:ind w:firstLine="567"/>
        <w:jc w:val="both"/>
      </w:pPr>
      <w:r w:rsidRPr="00315E04">
        <w:t>Stojantysis, užsiregistravęs, bet neatvykęs į stojamąjį egzaminą dėl ligos ar kitų svar</w:t>
      </w:r>
      <w:r w:rsidR="00B53817">
        <w:t>b</w:t>
      </w:r>
      <w:r w:rsidRPr="00315E04">
        <w:t xml:space="preserve">ių priežasčių, ne vėliau kaip 48 val. po stojamojo egzamino turi kreiptis į stojamųjų egzaminų </w:t>
      </w:r>
      <w:r w:rsidR="00A82425" w:rsidRPr="00315E04">
        <w:t xml:space="preserve">administravimo grupės </w:t>
      </w:r>
      <w:r w:rsidR="009A795E" w:rsidRPr="00315E04">
        <w:t>koordinatorių</w:t>
      </w:r>
      <w:r w:rsidRPr="00315E04">
        <w:t xml:space="preserve"> su prašymu leisti jam laikyti stojamąjį egzaminą kitu sesijos metu ir pateikti nedalyvavimo priežastį įrodantį oficialų dokumentą.</w:t>
      </w:r>
    </w:p>
    <w:p w14:paraId="4335FD99" w14:textId="6F63AE06" w:rsidR="00FA241A" w:rsidRPr="00BD339B" w:rsidRDefault="00493975" w:rsidP="00493975">
      <w:pPr>
        <w:numPr>
          <w:ilvl w:val="0"/>
          <w:numId w:val="1"/>
        </w:numPr>
        <w:tabs>
          <w:tab w:val="left" w:pos="0"/>
          <w:tab w:val="left" w:pos="1134"/>
        </w:tabs>
        <w:autoSpaceDE w:val="0"/>
        <w:autoSpaceDN w:val="0"/>
        <w:adjustRightInd w:val="0"/>
        <w:spacing w:before="120"/>
        <w:ind w:firstLine="567"/>
        <w:jc w:val="both"/>
      </w:pPr>
      <w:r>
        <w:tab/>
      </w:r>
      <w:r w:rsidR="00FA241A" w:rsidRPr="00FA241A">
        <w:t xml:space="preserve">Stojamojo egzamino </w:t>
      </w:r>
      <w:r w:rsidR="00FA241A">
        <w:t>administravimo grupės</w:t>
      </w:r>
      <w:r w:rsidR="00FA241A" w:rsidRPr="00FA241A">
        <w:t xml:space="preserve"> koordinatorius iki LAMA BPO administracijos direktoriaus nurodyto termino</w:t>
      </w:r>
      <w:r w:rsidR="00210D82">
        <w:t>,</w:t>
      </w:r>
      <w:r w:rsidR="00FA241A" w:rsidRPr="00FA241A">
        <w:t xml:space="preserve"> vadovaudamasis stojamojo egzamino tvarkos aprašu, aprašo egzaminą, nurodydamas egzamino struktūrą: iš kiek dalių susideda egzaminas; kiek kiekviena dalis turi užduočių; kiekvienos užduoties vertinimo kriterijai; kiekvienos užduoties vertinimo balų inter</w:t>
      </w:r>
      <w:r w:rsidR="004555C2">
        <w:t xml:space="preserve">valas </w:t>
      </w:r>
      <w:proofErr w:type="spellStart"/>
      <w:r w:rsidR="004555C2">
        <w:t>šimtabalėje</w:t>
      </w:r>
      <w:proofErr w:type="spellEnd"/>
      <w:r w:rsidR="004555C2">
        <w:t xml:space="preserve"> skalėje. </w:t>
      </w:r>
      <w:r w:rsidR="00D862A3">
        <w:t xml:space="preserve">Bendrojo priėmimo informacinėje sistemoje (toliau – </w:t>
      </w:r>
      <w:r w:rsidR="00FC54A1">
        <w:t>BP</w:t>
      </w:r>
      <w:r w:rsidR="00D862A3">
        <w:t>IS)</w:t>
      </w:r>
      <w:r w:rsidR="00FA241A" w:rsidRPr="00FA241A">
        <w:t xml:space="preserve"> įveda stojamųjų egzaminų tvarkaraštį, kiekvienai egzamino daliai nurodo vertinimo komisijos narius, egzamino dalių datą, laiką, vietą.</w:t>
      </w:r>
    </w:p>
    <w:p w14:paraId="094EA110" w14:textId="619C6B26" w:rsidR="00C25D25" w:rsidRPr="00BD339B" w:rsidRDefault="00E41EEB" w:rsidP="00E41EEB">
      <w:pPr>
        <w:numPr>
          <w:ilvl w:val="0"/>
          <w:numId w:val="1"/>
        </w:numPr>
        <w:tabs>
          <w:tab w:val="left" w:pos="0"/>
          <w:tab w:val="left" w:pos="1134"/>
        </w:tabs>
        <w:autoSpaceDE w:val="0"/>
        <w:autoSpaceDN w:val="0"/>
        <w:adjustRightInd w:val="0"/>
        <w:spacing w:before="120"/>
        <w:ind w:firstLine="567"/>
        <w:jc w:val="both"/>
      </w:pPr>
      <w:r>
        <w:t xml:space="preserve"> </w:t>
      </w:r>
      <w:r>
        <w:tab/>
      </w:r>
      <w:r w:rsidR="00C25D25" w:rsidRPr="00BD339B">
        <w:t xml:space="preserve">LAMA BPO administracija ne vėliau kaip prieš parą iki </w:t>
      </w:r>
      <w:r w:rsidR="00092358">
        <w:t xml:space="preserve">tiesioginiu būdu vykdomo </w:t>
      </w:r>
      <w:r w:rsidR="00481410">
        <w:t xml:space="preserve">egzamino pradžios parengia </w:t>
      </w:r>
      <w:r w:rsidR="00D862A3">
        <w:t xml:space="preserve">BPIS </w:t>
      </w:r>
      <w:r w:rsidR="00C25D25" w:rsidRPr="00BD339B">
        <w:t>ir administravimo grupės koordinatoriui</w:t>
      </w:r>
      <w:r w:rsidR="00CB290B">
        <w:t xml:space="preserve"> bei administratoriui</w:t>
      </w:r>
      <w:r w:rsidR="00DB2CBA">
        <w:t xml:space="preserve"> </w:t>
      </w:r>
      <w:r w:rsidR="00C25D25" w:rsidRPr="00BD339B">
        <w:t xml:space="preserve">leidžia atsispausdinti stojančiųjų pagal pasirinktą egzamino datą, vietą ir jam priskirtą auditoriją abėcėlės tvarka parengtus sąrašus ir titulinius lapus (raštu, grafiškai vykdomų egzamino užduočių ar elektronine forma pateiktų užduočių kodavimui), kuriuose nurodytas egzamino ir jo dalies pavadinimas, data, laikas, vieta ir stojančiojo registracijos </w:t>
      </w:r>
      <w:r w:rsidR="00FC54A1">
        <w:t xml:space="preserve">BPIS </w:t>
      </w:r>
      <w:r w:rsidR="0040098D" w:rsidRPr="00BD339B">
        <w:t>numeris</w:t>
      </w:r>
      <w:r w:rsidR="00C25D25" w:rsidRPr="00BD339B">
        <w:t xml:space="preserve">. </w:t>
      </w:r>
      <w:r w:rsidR="00A40351" w:rsidRPr="00BD339B">
        <w:t>Administravimo grupės</w:t>
      </w:r>
      <w:r w:rsidR="00C25D25" w:rsidRPr="00BD339B">
        <w:t xml:space="preserve"> nariai stojančiųjų sąrašus įteikia auditorijų prižiūrėtojams</w:t>
      </w:r>
      <w:r w:rsidR="00FC73FB">
        <w:t>.</w:t>
      </w:r>
      <w:r w:rsidR="00092358">
        <w:t xml:space="preserve"> </w:t>
      </w:r>
    </w:p>
    <w:p w14:paraId="2885AB6B" w14:textId="77777777" w:rsidR="00EA7475" w:rsidRPr="00BD339B" w:rsidRDefault="008F23B5" w:rsidP="008F23B5">
      <w:pPr>
        <w:numPr>
          <w:ilvl w:val="0"/>
          <w:numId w:val="1"/>
        </w:numPr>
        <w:tabs>
          <w:tab w:val="left" w:pos="0"/>
          <w:tab w:val="left" w:pos="1134"/>
        </w:tabs>
        <w:autoSpaceDE w:val="0"/>
        <w:autoSpaceDN w:val="0"/>
        <w:adjustRightInd w:val="0"/>
        <w:spacing w:before="120"/>
        <w:ind w:firstLine="567"/>
        <w:jc w:val="both"/>
      </w:pPr>
      <w:r>
        <w:t xml:space="preserve"> </w:t>
      </w:r>
      <w:r>
        <w:tab/>
      </w:r>
      <w:r w:rsidR="00EA7475" w:rsidRPr="00BD339B">
        <w:t>Ne vėliau kaip vieną dieną prieš stojamojo egzamino pradžią administra</w:t>
      </w:r>
      <w:r w:rsidR="00750477" w:rsidRPr="00BD339B">
        <w:t xml:space="preserve">vimo </w:t>
      </w:r>
      <w:r w:rsidR="003A7277" w:rsidRPr="00BD339B">
        <w:t>grupė</w:t>
      </w:r>
      <w:r w:rsidR="00EA7475" w:rsidRPr="00BD339B">
        <w:t xml:space="preserve"> patikrina visas patalpas, kuriose vyks </w:t>
      </w:r>
      <w:r w:rsidR="00750477" w:rsidRPr="00BD339B">
        <w:t>egzaminas</w:t>
      </w:r>
      <w:r w:rsidR="00EA7475" w:rsidRPr="00BD339B">
        <w:t>. Patalpos turi būti techniškai tvarkingos, jose neturi būti jokios su laikomu dalyku susijusios dalykinės medžiagos, išskyrus tokią, kuri numatyta pateikti pagal užduotį.</w:t>
      </w:r>
    </w:p>
    <w:p w14:paraId="2B0E0216" w14:textId="77777777" w:rsidR="00EA7475" w:rsidRPr="00BD339B" w:rsidRDefault="008F23B5" w:rsidP="008F23B5">
      <w:pPr>
        <w:numPr>
          <w:ilvl w:val="0"/>
          <w:numId w:val="1"/>
        </w:numPr>
        <w:tabs>
          <w:tab w:val="left" w:pos="0"/>
          <w:tab w:val="left" w:pos="1134"/>
        </w:tabs>
        <w:autoSpaceDE w:val="0"/>
        <w:autoSpaceDN w:val="0"/>
        <w:adjustRightInd w:val="0"/>
        <w:spacing w:before="120"/>
        <w:ind w:firstLine="567"/>
        <w:jc w:val="both"/>
      </w:pPr>
      <w:r>
        <w:t xml:space="preserve"> </w:t>
      </w:r>
      <w:r>
        <w:tab/>
      </w:r>
      <w:r w:rsidR="00EA7475" w:rsidRPr="00BD339B">
        <w:t>Stojamojo egzamino laikymo dieną</w:t>
      </w:r>
      <w:r w:rsidR="0071461F" w:rsidRPr="00BD339B">
        <w:t xml:space="preserve"> (-</w:t>
      </w:r>
      <w:proofErr w:type="spellStart"/>
      <w:r w:rsidR="0071461F" w:rsidRPr="00BD339B">
        <w:t>as</w:t>
      </w:r>
      <w:proofErr w:type="spellEnd"/>
      <w:r w:rsidR="0071461F" w:rsidRPr="00BD339B">
        <w:t>)</w:t>
      </w:r>
      <w:r w:rsidR="00EA7475" w:rsidRPr="00BD339B">
        <w:t xml:space="preserve"> administravimo </w:t>
      </w:r>
      <w:r w:rsidR="00F75D39" w:rsidRPr="00BD339B">
        <w:t>grupė</w:t>
      </w:r>
      <w:r w:rsidR="00EA7475" w:rsidRPr="00BD339B">
        <w:t xml:space="preserve"> turi užtikrinti</w:t>
      </w:r>
      <w:r w:rsidR="0071461F" w:rsidRPr="00BD339B">
        <w:t xml:space="preserve"> aiškų nukreipimą į egzamino laikymo vietą.</w:t>
      </w:r>
    </w:p>
    <w:p w14:paraId="5372D424" w14:textId="1E19373D" w:rsidR="00750477" w:rsidRPr="00BD339B" w:rsidRDefault="009F0CF1" w:rsidP="009F0CF1">
      <w:pPr>
        <w:numPr>
          <w:ilvl w:val="0"/>
          <w:numId w:val="1"/>
        </w:numPr>
        <w:tabs>
          <w:tab w:val="left" w:pos="0"/>
          <w:tab w:val="left" w:pos="1134"/>
        </w:tabs>
        <w:spacing w:before="120"/>
        <w:ind w:firstLine="567"/>
        <w:jc w:val="both"/>
      </w:pPr>
      <w:r>
        <w:t xml:space="preserve"> </w:t>
      </w:r>
      <w:r>
        <w:tab/>
      </w:r>
      <w:r w:rsidR="00914252" w:rsidRPr="00BD339B">
        <w:t>Prieš pradėdamas laikyti egzaminą, kiekvienas stojantysis egzamino administravimo grupės nariams arba auditorijų prižiūrėtojams pateikia asmens tapatybės dokumentą (pasą, asmens tapatybės kortelę, vairuotojo pažymėjimą), pagal kurį administra</w:t>
      </w:r>
      <w:r w:rsidR="0005547F">
        <w:t>vimo grupės narys</w:t>
      </w:r>
      <w:r w:rsidR="00914252" w:rsidRPr="00BD339B">
        <w:t xml:space="preserve"> arba auditorijos prižiūrėtojas suranda jį sąraše ir pažymi. Jei stojančiojo sąraše nėra, </w:t>
      </w:r>
      <w:r w:rsidR="00A40351" w:rsidRPr="00BD339B">
        <w:t xml:space="preserve">administravimo grupės </w:t>
      </w:r>
      <w:r w:rsidR="00914252" w:rsidRPr="00BD339B">
        <w:t>narys</w:t>
      </w:r>
      <w:r w:rsidR="0005547F" w:rsidRPr="0005547F">
        <w:t xml:space="preserve"> </w:t>
      </w:r>
      <w:r w:rsidR="0005547F" w:rsidRPr="00BD339B">
        <w:t>arba auditorijos</w:t>
      </w:r>
      <w:r w:rsidR="00914252" w:rsidRPr="00BD339B">
        <w:t xml:space="preserve"> praneša </w:t>
      </w:r>
      <w:r w:rsidR="00A40351" w:rsidRPr="00BD339B">
        <w:t xml:space="preserve">administravimo grupės </w:t>
      </w:r>
      <w:r w:rsidR="00914252" w:rsidRPr="00BD339B">
        <w:t xml:space="preserve">koordinatoriui, kuris patikrina, ar stojantysis yra užsiregistravęs stojamajam egzaminui </w:t>
      </w:r>
      <w:r w:rsidR="00FC54A1">
        <w:t xml:space="preserve">BPIS </w:t>
      </w:r>
      <w:r w:rsidR="00914252" w:rsidRPr="00BD339B">
        <w:t xml:space="preserve">ir, jeigu taip, suteikia leidimą laikyti stojamąjį egzaminą atvykimo vietoje (apie tai informuodamas atsakingą už stojamuosius egzaminus programuotoją) ir pažymi stojančiojo egzamino laikymo vietą ir </w:t>
      </w:r>
      <w:r w:rsidR="0040098D" w:rsidRPr="00BD339B">
        <w:t xml:space="preserve">laiką </w:t>
      </w:r>
      <w:r w:rsidR="00FC54A1">
        <w:t>BPIS</w:t>
      </w:r>
      <w:r w:rsidR="00914252" w:rsidRPr="00BD339B">
        <w:t>.</w:t>
      </w:r>
    </w:p>
    <w:p w14:paraId="77415439" w14:textId="77777777" w:rsidR="00EA7475" w:rsidRPr="00BD339B" w:rsidRDefault="000370EE" w:rsidP="000370EE">
      <w:pPr>
        <w:numPr>
          <w:ilvl w:val="0"/>
          <w:numId w:val="1"/>
        </w:numPr>
        <w:tabs>
          <w:tab w:val="left" w:pos="0"/>
          <w:tab w:val="left" w:pos="1134"/>
        </w:tabs>
        <w:autoSpaceDE w:val="0"/>
        <w:autoSpaceDN w:val="0"/>
        <w:adjustRightInd w:val="0"/>
        <w:spacing w:before="120"/>
        <w:ind w:firstLine="567"/>
        <w:jc w:val="both"/>
      </w:pPr>
      <w:r>
        <w:t xml:space="preserve"> </w:t>
      </w:r>
      <w:r>
        <w:tab/>
      </w:r>
      <w:r w:rsidR="00EA7475" w:rsidRPr="00BD339B">
        <w:t>Prieš egzamino pradžią stojantieji supažindinami su</w:t>
      </w:r>
      <w:r w:rsidR="009D6B3E" w:rsidRPr="00BD339B">
        <w:t xml:space="preserve"> jo</w:t>
      </w:r>
      <w:r w:rsidR="00EA7475" w:rsidRPr="00BD339B">
        <w:t xml:space="preserve"> laikymo trukme ir kitais reikalavimais.</w:t>
      </w:r>
    </w:p>
    <w:p w14:paraId="2049052C" w14:textId="77777777" w:rsidR="00EA7475" w:rsidRPr="00BD339B" w:rsidRDefault="000370EE" w:rsidP="000370EE">
      <w:pPr>
        <w:numPr>
          <w:ilvl w:val="0"/>
          <w:numId w:val="1"/>
        </w:numPr>
        <w:tabs>
          <w:tab w:val="left" w:pos="0"/>
          <w:tab w:val="left" w:pos="1134"/>
        </w:tabs>
        <w:autoSpaceDE w:val="0"/>
        <w:autoSpaceDN w:val="0"/>
        <w:adjustRightInd w:val="0"/>
        <w:spacing w:before="120"/>
        <w:ind w:firstLine="567"/>
        <w:jc w:val="both"/>
      </w:pPr>
      <w:r>
        <w:t xml:space="preserve"> </w:t>
      </w:r>
      <w:r>
        <w:tab/>
      </w:r>
      <w:r w:rsidR="00EA7475" w:rsidRPr="00BD339B">
        <w:t xml:space="preserve">Patalpų (auditorijų) prižiūrėtojai ir administravimo </w:t>
      </w:r>
      <w:r w:rsidR="00F75D39" w:rsidRPr="00BD339B">
        <w:t>grupės</w:t>
      </w:r>
      <w:r w:rsidR="00EA7475" w:rsidRPr="00BD339B">
        <w:t xml:space="preserve"> nariai negali diskutuoti su stojančiaisiais.</w:t>
      </w:r>
    </w:p>
    <w:p w14:paraId="2C582335" w14:textId="77777777" w:rsidR="00EA7475" w:rsidRPr="00BD339B" w:rsidRDefault="000370EE" w:rsidP="006D29FA">
      <w:pPr>
        <w:numPr>
          <w:ilvl w:val="0"/>
          <w:numId w:val="1"/>
        </w:numPr>
        <w:tabs>
          <w:tab w:val="left" w:pos="0"/>
          <w:tab w:val="left" w:pos="1134"/>
        </w:tabs>
        <w:autoSpaceDE w:val="0"/>
        <w:autoSpaceDN w:val="0"/>
        <w:adjustRightInd w:val="0"/>
        <w:spacing w:before="120"/>
        <w:ind w:firstLine="567"/>
        <w:jc w:val="both"/>
      </w:pPr>
      <w:r>
        <w:t xml:space="preserve"> </w:t>
      </w:r>
      <w:r w:rsidR="006D29FA">
        <w:tab/>
      </w:r>
      <w:r w:rsidR="00EA7475" w:rsidRPr="00BD339B">
        <w:t xml:space="preserve">Atlikęs užduotį, stojantysis grąžina auditorijos prižiūrėtojui arba administravimo </w:t>
      </w:r>
      <w:r w:rsidR="00F75D39" w:rsidRPr="00BD339B">
        <w:t>grupės</w:t>
      </w:r>
      <w:r w:rsidR="00EA7475" w:rsidRPr="00BD339B">
        <w:t xml:space="preserve"> nariui atliktos užduoties medžiagą (išskyrus atvejus, kai užduotys atliekamos </w:t>
      </w:r>
      <w:r w:rsidR="00FB5201" w:rsidRPr="00BD339B">
        <w:t xml:space="preserve">ne </w:t>
      </w:r>
      <w:r w:rsidR="009D4AD8" w:rsidRPr="00BD339B">
        <w:t>grafine, bet kita forma).</w:t>
      </w:r>
    </w:p>
    <w:p w14:paraId="4C4B60E6" w14:textId="30144DC6" w:rsidR="0076314A" w:rsidRPr="00BD339B" w:rsidRDefault="006D29FA" w:rsidP="006D29FA">
      <w:pPr>
        <w:numPr>
          <w:ilvl w:val="0"/>
          <w:numId w:val="1"/>
        </w:numPr>
        <w:tabs>
          <w:tab w:val="left" w:pos="0"/>
          <w:tab w:val="left" w:pos="1134"/>
        </w:tabs>
        <w:autoSpaceDE w:val="0"/>
        <w:autoSpaceDN w:val="0"/>
        <w:adjustRightInd w:val="0"/>
        <w:spacing w:before="120"/>
        <w:ind w:firstLine="567"/>
        <w:jc w:val="both"/>
      </w:pPr>
      <w:r>
        <w:t xml:space="preserve"> </w:t>
      </w:r>
      <w:r>
        <w:tab/>
      </w:r>
      <w:r w:rsidR="0076314A" w:rsidRPr="00967226">
        <w:t>Stojamųjų egzaminų į dizaino</w:t>
      </w:r>
      <w:r w:rsidR="007A5FBB" w:rsidRPr="00967226">
        <w:t xml:space="preserve"> </w:t>
      </w:r>
      <w:r w:rsidR="00284D6D" w:rsidRPr="00967226">
        <w:t xml:space="preserve">studijų krypčių programas </w:t>
      </w:r>
      <w:r w:rsidR="0076314A" w:rsidRPr="00967226">
        <w:t>metu draudžiama</w:t>
      </w:r>
      <w:r w:rsidR="00E83565" w:rsidRPr="00967226">
        <w:t xml:space="preserve"> naudotis mobiliais </w:t>
      </w:r>
      <w:r w:rsidR="00F36A19" w:rsidRPr="00967226">
        <w:t>įrenginiais</w:t>
      </w:r>
      <w:r w:rsidR="007A5FBB" w:rsidRPr="00967226">
        <w:t>. Mobiliaisiais įrenginiais leidžiama naudotis, laikant stojamuosius egzaminus į medijų meno studijų krypčių programas.</w:t>
      </w:r>
    </w:p>
    <w:p w14:paraId="02D13DB0" w14:textId="77777777" w:rsidR="0076314A" w:rsidRPr="00BD339B" w:rsidRDefault="006D29FA" w:rsidP="006D29FA">
      <w:pPr>
        <w:numPr>
          <w:ilvl w:val="0"/>
          <w:numId w:val="1"/>
        </w:numPr>
        <w:tabs>
          <w:tab w:val="left" w:pos="0"/>
          <w:tab w:val="left" w:pos="1134"/>
        </w:tabs>
        <w:autoSpaceDE w:val="0"/>
        <w:autoSpaceDN w:val="0"/>
        <w:adjustRightInd w:val="0"/>
        <w:spacing w:before="120"/>
        <w:ind w:firstLine="567"/>
        <w:jc w:val="both"/>
      </w:pPr>
      <w:r>
        <w:lastRenderedPageBreak/>
        <w:t xml:space="preserve"> </w:t>
      </w:r>
      <w:r>
        <w:tab/>
      </w:r>
      <w:r w:rsidR="0076314A" w:rsidRPr="00BD339B">
        <w:t>Jei ant darbo paliekami stojančiojo identifikaciniai duomenys, tokie darbai nevertinami ir laikoma, kad egzaminas neišlaikytas.</w:t>
      </w:r>
    </w:p>
    <w:p w14:paraId="6F36D1C8" w14:textId="77777777" w:rsidR="00662637" w:rsidRDefault="00662637" w:rsidP="002F67EC">
      <w:pPr>
        <w:tabs>
          <w:tab w:val="left" w:pos="567"/>
          <w:tab w:val="left" w:pos="1134"/>
        </w:tabs>
        <w:autoSpaceDE w:val="0"/>
        <w:autoSpaceDN w:val="0"/>
        <w:adjustRightInd w:val="0"/>
        <w:spacing w:before="240" w:after="240"/>
        <w:jc w:val="center"/>
        <w:rPr>
          <w:b/>
          <w:caps/>
        </w:rPr>
      </w:pPr>
      <w:r>
        <w:rPr>
          <w:b/>
          <w:caps/>
        </w:rPr>
        <w:t>V SKYRIUS</w:t>
      </w:r>
    </w:p>
    <w:p w14:paraId="30382C28" w14:textId="5B874389" w:rsidR="007C4287" w:rsidRPr="00BD339B" w:rsidRDefault="00EA7475" w:rsidP="002F67EC">
      <w:pPr>
        <w:tabs>
          <w:tab w:val="left" w:pos="567"/>
          <w:tab w:val="left" w:pos="1134"/>
        </w:tabs>
        <w:autoSpaceDE w:val="0"/>
        <w:autoSpaceDN w:val="0"/>
        <w:adjustRightInd w:val="0"/>
        <w:spacing w:before="240" w:after="240"/>
        <w:jc w:val="center"/>
        <w:rPr>
          <w:b/>
          <w:bCs/>
          <w:caps/>
        </w:rPr>
      </w:pPr>
      <w:r w:rsidRPr="00BD339B">
        <w:rPr>
          <w:b/>
          <w:caps/>
        </w:rPr>
        <w:t>Atliktų stojamojo egzamino užduočių vertinimas</w:t>
      </w:r>
      <w:r w:rsidR="002B2E4F">
        <w:rPr>
          <w:b/>
          <w:caps/>
        </w:rPr>
        <w:t xml:space="preserve"> IR </w:t>
      </w:r>
      <w:r w:rsidR="00A15FFC" w:rsidRPr="00BD339B">
        <w:rPr>
          <w:b/>
          <w:caps/>
        </w:rPr>
        <w:t>REZULTATŲ PASKELBIMAS</w:t>
      </w:r>
    </w:p>
    <w:p w14:paraId="7602BC3E" w14:textId="15F86C0A" w:rsidR="002752FC" w:rsidRPr="00BD339B" w:rsidRDefault="006D29FA" w:rsidP="0078651E">
      <w:pPr>
        <w:numPr>
          <w:ilvl w:val="0"/>
          <w:numId w:val="1"/>
        </w:numPr>
        <w:tabs>
          <w:tab w:val="left" w:pos="1134"/>
        </w:tabs>
        <w:spacing w:before="120"/>
        <w:ind w:firstLine="567"/>
        <w:jc w:val="both"/>
      </w:pPr>
      <w:r>
        <w:t xml:space="preserve"> </w:t>
      </w:r>
      <w:r>
        <w:tab/>
      </w:r>
      <w:r w:rsidR="002752FC" w:rsidRPr="00BD339B">
        <w:t>R</w:t>
      </w:r>
      <w:r w:rsidR="0071795B" w:rsidRPr="00BD339B">
        <w:t>aštu ar grafine forma atlikt</w:t>
      </w:r>
      <w:r w:rsidR="002752FC" w:rsidRPr="00BD339B">
        <w:t>a</w:t>
      </w:r>
      <w:r w:rsidR="0071795B" w:rsidRPr="00BD339B">
        <w:t xml:space="preserve">s </w:t>
      </w:r>
      <w:r w:rsidR="002752FC" w:rsidRPr="00BD339B">
        <w:t>koduotas stojamojo egzamino užduotis vertinimo komisija vertina pasibaigus visiems į studijų kryptį numatytiems egzaminams.</w:t>
      </w:r>
    </w:p>
    <w:p w14:paraId="3199B60B" w14:textId="76557D91" w:rsidR="009C4476" w:rsidRPr="00BD339B" w:rsidRDefault="0078651E" w:rsidP="0078651E">
      <w:pPr>
        <w:numPr>
          <w:ilvl w:val="0"/>
          <w:numId w:val="1"/>
        </w:numPr>
        <w:tabs>
          <w:tab w:val="left" w:pos="1134"/>
        </w:tabs>
        <w:spacing w:before="120"/>
        <w:ind w:firstLine="567"/>
        <w:jc w:val="both"/>
      </w:pPr>
      <w:r>
        <w:tab/>
      </w:r>
      <w:r w:rsidR="002752FC" w:rsidRPr="00BD339B">
        <w:t xml:space="preserve">Užduotis kiekvienas vertintojas vertina savarankiškai, </w:t>
      </w:r>
      <w:r w:rsidR="0071795B" w:rsidRPr="00BD339B">
        <w:t xml:space="preserve">laikydamasis </w:t>
      </w:r>
      <w:r w:rsidR="009C4476" w:rsidRPr="00BD339B">
        <w:t xml:space="preserve">Apraše </w:t>
      </w:r>
      <w:r w:rsidR="00E83565" w:rsidRPr="00BD339B">
        <w:t>nustatytų vertinimo kriterijų.</w:t>
      </w:r>
    </w:p>
    <w:p w14:paraId="70E99477" w14:textId="5DB69871" w:rsidR="00581960" w:rsidRPr="00BD339B" w:rsidRDefault="0078651E" w:rsidP="0078651E">
      <w:pPr>
        <w:numPr>
          <w:ilvl w:val="0"/>
          <w:numId w:val="1"/>
        </w:numPr>
        <w:tabs>
          <w:tab w:val="left" w:pos="1134"/>
        </w:tabs>
        <w:spacing w:before="120"/>
        <w:ind w:firstLine="567"/>
        <w:jc w:val="both"/>
      </w:pPr>
      <w:r>
        <w:t xml:space="preserve"> </w:t>
      </w:r>
      <w:r>
        <w:tab/>
      </w:r>
      <w:r w:rsidR="00581960" w:rsidRPr="00BD339B">
        <w:t xml:space="preserve">Kiekvienas vertintojas savo įvertinimą mobiliomis techninėmis priemonėmis įveda į </w:t>
      </w:r>
      <w:r w:rsidR="00FC54A1">
        <w:t>BPIS</w:t>
      </w:r>
      <w:r w:rsidR="00581960" w:rsidRPr="00BD339B">
        <w:t xml:space="preserve">, prisijungimui prie jos naudodamasis savo asmeniniu </w:t>
      </w:r>
      <w:r w:rsidR="00FC54A1">
        <w:t xml:space="preserve">BPIS </w:t>
      </w:r>
      <w:r w:rsidR="00581960" w:rsidRPr="00BD339B">
        <w:t xml:space="preserve">naudotojo kodu. Jis taip pat gali savo įvertinimus iš pradžių įrašyti į atspausdintą žiniaraštį, o pasibaigus egzaminui juos įvesti į </w:t>
      </w:r>
      <w:r w:rsidR="00FC54A1">
        <w:t>BPIS</w:t>
      </w:r>
      <w:r w:rsidR="00581960" w:rsidRPr="00BD339B">
        <w:t>.</w:t>
      </w:r>
    </w:p>
    <w:p w14:paraId="4BF19C94" w14:textId="0BE3FD30" w:rsidR="00581960" w:rsidRPr="00BD339B" w:rsidRDefault="0078651E" w:rsidP="0078651E">
      <w:pPr>
        <w:numPr>
          <w:ilvl w:val="0"/>
          <w:numId w:val="1"/>
        </w:numPr>
        <w:tabs>
          <w:tab w:val="left" w:pos="1134"/>
        </w:tabs>
        <w:spacing w:before="120"/>
        <w:ind w:firstLine="567"/>
        <w:jc w:val="both"/>
      </w:pPr>
      <w:r>
        <w:t xml:space="preserve"> </w:t>
      </w:r>
      <w:r>
        <w:tab/>
      </w:r>
      <w:r w:rsidR="007426CC">
        <w:t xml:space="preserve">BPIS </w:t>
      </w:r>
      <w:r w:rsidR="00581960" w:rsidRPr="00BD339B">
        <w:t xml:space="preserve">pagal aprašytą egzamino struktūrą iš įvestų komisijos narių įvertinimų apskaičiuoja galutinį egzamino dalies stojančiojo įvertinimą. Tuo atveju, kai didžiausio ir mažiausio įvertinimų nuokrypis viršija 30 proc., o vertintojų yra ne mažiau kaip penki, mažiausias ir didžiausias įvertinimai atmetami, vidurkis išvedamas iš likusių trijų įvertinimų ir suapvalinamas iki vieno </w:t>
      </w:r>
      <w:r w:rsidR="008D791A">
        <w:t>skaitmens</w:t>
      </w:r>
      <w:r w:rsidR="00581960" w:rsidRPr="00BD339B">
        <w:t xml:space="preserve"> po kablelio </w:t>
      </w:r>
      <w:proofErr w:type="spellStart"/>
      <w:r w:rsidR="00581960" w:rsidRPr="00BD339B">
        <w:t>šimtabalėje</w:t>
      </w:r>
      <w:proofErr w:type="spellEnd"/>
      <w:r w:rsidR="00581960" w:rsidRPr="00BD339B">
        <w:t xml:space="preserve"> skalėje. Jeigu vertintojų yra keturi ar mažiau, stojančiojo egzamino dalies įvertinimas apskaičiuojamas iš visų komisijos narių įvertinimų. Jeigu ir šiuo atveju didžiausio ir mažiausio įvertinimų nuokrypis viršija 30 proc., komisijos pirmininkas turi teisę paprašyti mažiausius ir didžiausius įvertinimus įrašiusius vertintojus raštu pagrįsti savo sprendimus. </w:t>
      </w:r>
    </w:p>
    <w:p w14:paraId="0F10C3A5" w14:textId="77777777" w:rsidR="00581960" w:rsidRPr="00BD339B" w:rsidRDefault="0078651E" w:rsidP="0078651E">
      <w:pPr>
        <w:numPr>
          <w:ilvl w:val="0"/>
          <w:numId w:val="1"/>
        </w:numPr>
        <w:tabs>
          <w:tab w:val="left" w:pos="1134"/>
        </w:tabs>
        <w:spacing w:before="120"/>
        <w:ind w:firstLine="567"/>
        <w:jc w:val="both"/>
      </w:pPr>
      <w:r>
        <w:t xml:space="preserve"> </w:t>
      </w:r>
      <w:r>
        <w:tab/>
      </w:r>
      <w:r w:rsidR="00581960" w:rsidRPr="00BD339B">
        <w:t>Baigus vertinti visas stojančiųjų užduotis, kiekvienas vertintojas kompiuteryje turi galimybę matyti savo įvestų įvertinimų pasiskirstymo diagramą ir visų komisijos narių bendrą įvertinimų pasiskirstymo diagramą. Komisijos pirmininkas turi galimybę matyti savo ir kitų komisijos narių vertinimų pasiskirstymo diagramas, taip pat visų stojančiųjų bendrą komi</w:t>
      </w:r>
      <w:r w:rsidR="00E83565" w:rsidRPr="00BD339B">
        <w:t>sijos įvertinimų pasiskirstymą.</w:t>
      </w:r>
    </w:p>
    <w:p w14:paraId="112E374F" w14:textId="77777777" w:rsidR="003F5752" w:rsidRPr="00BD339B" w:rsidRDefault="0078651E" w:rsidP="0078651E">
      <w:pPr>
        <w:numPr>
          <w:ilvl w:val="0"/>
          <w:numId w:val="1"/>
        </w:numPr>
        <w:tabs>
          <w:tab w:val="left" w:pos="1134"/>
        </w:tabs>
        <w:autoSpaceDE w:val="0"/>
        <w:autoSpaceDN w:val="0"/>
        <w:adjustRightInd w:val="0"/>
        <w:spacing w:before="120"/>
        <w:ind w:firstLine="567"/>
        <w:jc w:val="both"/>
      </w:pPr>
      <w:r>
        <w:t xml:space="preserve"> </w:t>
      </w:r>
      <w:r>
        <w:tab/>
      </w:r>
      <w:r w:rsidR="003F5752" w:rsidRPr="00BD339B">
        <w:t>Stojantysis privalo atlikti visas egzamino užduotis. Jeigu neatliko bent vienos užduoties arba jos įvertinimas lygus nuliui, egzaminas laikomas neišlaikytu.</w:t>
      </w:r>
    </w:p>
    <w:p w14:paraId="350C852D" w14:textId="77777777" w:rsidR="002667AA" w:rsidRPr="00BD339B" w:rsidRDefault="0078651E" w:rsidP="0078651E">
      <w:pPr>
        <w:numPr>
          <w:ilvl w:val="0"/>
          <w:numId w:val="1"/>
        </w:numPr>
        <w:tabs>
          <w:tab w:val="left" w:pos="1134"/>
        </w:tabs>
        <w:spacing w:before="120"/>
        <w:ind w:firstLine="567"/>
        <w:jc w:val="both"/>
      </w:pPr>
      <w:r>
        <w:t xml:space="preserve"> </w:t>
      </w:r>
      <w:r>
        <w:tab/>
      </w:r>
      <w:r w:rsidR="002667AA" w:rsidRPr="00BD339B">
        <w:t xml:space="preserve">Galutinis kiekvienos užduoties įvertinimas apskaičiuojamas išvedus visų komisijos narių vertinimų </w:t>
      </w:r>
      <w:r w:rsidR="0024134E">
        <w:t xml:space="preserve">aritmetinį </w:t>
      </w:r>
      <w:r w:rsidR="002667AA" w:rsidRPr="00BD339B">
        <w:t>vidurkį.</w:t>
      </w:r>
    </w:p>
    <w:p w14:paraId="3C5DE105" w14:textId="77777777" w:rsidR="002667AA" w:rsidRDefault="0078651E" w:rsidP="0078651E">
      <w:pPr>
        <w:numPr>
          <w:ilvl w:val="0"/>
          <w:numId w:val="1"/>
        </w:numPr>
        <w:tabs>
          <w:tab w:val="left" w:pos="1134"/>
        </w:tabs>
        <w:spacing w:before="120"/>
        <w:ind w:firstLine="567"/>
        <w:jc w:val="both"/>
      </w:pPr>
      <w:r>
        <w:t xml:space="preserve"> </w:t>
      </w:r>
      <w:r>
        <w:tab/>
      </w:r>
      <w:r w:rsidR="002667AA" w:rsidRPr="00BD339B">
        <w:t>Galutinis egzamino įvertinimas gaunamas susumavus visų egzamino u</w:t>
      </w:r>
      <w:r w:rsidR="00E83565" w:rsidRPr="00BD339B">
        <w:t>žduočių galutinius įvertinimus.</w:t>
      </w:r>
    </w:p>
    <w:p w14:paraId="788E5634" w14:textId="77777777" w:rsidR="0045514C" w:rsidRPr="00BD339B" w:rsidRDefault="0045514C" w:rsidP="00CC5B50">
      <w:pPr>
        <w:numPr>
          <w:ilvl w:val="0"/>
          <w:numId w:val="1"/>
        </w:numPr>
        <w:ind w:firstLine="567"/>
        <w:jc w:val="both"/>
      </w:pPr>
      <w:r w:rsidRPr="0045514C">
        <w:t xml:space="preserve">Vertinimo procesui pasibaigus, vertinimo komisijos pirmininkas apie tai informuoja </w:t>
      </w:r>
      <w:r>
        <w:t xml:space="preserve">administravimo grupės koordinatorių. </w:t>
      </w:r>
      <w:r w:rsidR="009A20AC">
        <w:t>Administravimo grupės</w:t>
      </w:r>
      <w:r w:rsidR="00765784">
        <w:t xml:space="preserve"> koordinatorius BP</w:t>
      </w:r>
      <w:r w:rsidRPr="0045514C">
        <w:t xml:space="preserve">IS patvirtina, kad įvertinimai įvesti ir galima juos „atkoduoti“, t. y. sistema kiekvienos egzamino dalies rezultatus ir bendrą egzamino įvertinimą nuo to momento rodo šalia stojančiųjų vardų, pavardžių ir skaitmeninių kodų. </w:t>
      </w:r>
    </w:p>
    <w:p w14:paraId="078DFD7C" w14:textId="66EA4AD4" w:rsidR="002667AA" w:rsidRPr="00BD339B" w:rsidRDefault="0078651E" w:rsidP="00493975">
      <w:pPr>
        <w:numPr>
          <w:ilvl w:val="0"/>
          <w:numId w:val="1"/>
        </w:numPr>
        <w:tabs>
          <w:tab w:val="left" w:pos="1134"/>
        </w:tabs>
        <w:spacing w:before="120"/>
        <w:ind w:firstLine="567"/>
        <w:jc w:val="both"/>
      </w:pPr>
      <w:r>
        <w:t xml:space="preserve"> </w:t>
      </w:r>
      <w:r>
        <w:tab/>
      </w:r>
      <w:r w:rsidR="002667AA" w:rsidRPr="00BD339B">
        <w:t xml:space="preserve">Administravimo grupės koordinatorius iš </w:t>
      </w:r>
      <w:r w:rsidR="00B53817">
        <w:t>BP</w:t>
      </w:r>
      <w:r w:rsidR="002667AA" w:rsidRPr="00BD339B">
        <w:t>IS atspausdina galutin</w:t>
      </w:r>
      <w:r w:rsidR="00C34A2C" w:rsidRPr="00BD339B">
        <w:t>į stojamojo egzamino žiniaraštį.</w:t>
      </w:r>
      <w:r w:rsidR="002667AA" w:rsidRPr="00BD339B">
        <w:t xml:space="preserve"> Žiniaraščio apačioje ir ant kiekvieno jo lapo pasirašo vertinimo komisijos pirmininkas ir administravimo grupės koordinatorius.</w:t>
      </w:r>
    </w:p>
    <w:p w14:paraId="6D42236F" w14:textId="2FBB2929" w:rsidR="001B7652" w:rsidRPr="00BD339B" w:rsidRDefault="0078651E" w:rsidP="0078651E">
      <w:pPr>
        <w:numPr>
          <w:ilvl w:val="0"/>
          <w:numId w:val="1"/>
        </w:numPr>
        <w:tabs>
          <w:tab w:val="left" w:pos="1134"/>
        </w:tabs>
        <w:spacing w:before="120"/>
        <w:ind w:firstLine="567"/>
        <w:jc w:val="both"/>
      </w:pPr>
      <w:r>
        <w:t xml:space="preserve"> </w:t>
      </w:r>
      <w:r>
        <w:tab/>
      </w:r>
      <w:r w:rsidR="00EB7234" w:rsidRPr="00BD339B">
        <w:t xml:space="preserve">Stojamojo egzamino rezultatai stojantiesiems skelbiami ne vėliau kaip per </w:t>
      </w:r>
      <w:r w:rsidR="009837BF">
        <w:t>vieną</w:t>
      </w:r>
      <w:r w:rsidR="004877CE">
        <w:t xml:space="preserve"> darbo dien</w:t>
      </w:r>
      <w:r w:rsidR="009837BF">
        <w:t xml:space="preserve">ą vertinimo komisijoms Apraše nurodytais terminais suvedus įvertinimus į </w:t>
      </w:r>
      <w:r w:rsidR="00FC54A1">
        <w:t>BPIS</w:t>
      </w:r>
      <w:r w:rsidR="009837BF">
        <w:t>.</w:t>
      </w:r>
    </w:p>
    <w:p w14:paraId="0DCF3EB7" w14:textId="1AD110AB" w:rsidR="00662637" w:rsidRDefault="00662637" w:rsidP="00662637">
      <w:pPr>
        <w:tabs>
          <w:tab w:val="left" w:pos="1134"/>
        </w:tabs>
        <w:spacing w:before="240" w:after="240"/>
        <w:jc w:val="center"/>
        <w:rPr>
          <w:b/>
          <w:bCs/>
        </w:rPr>
      </w:pPr>
      <w:r>
        <w:rPr>
          <w:b/>
          <w:bCs/>
        </w:rPr>
        <w:t>VI SKYRIUS</w:t>
      </w:r>
    </w:p>
    <w:p w14:paraId="27B37A2E" w14:textId="740F662A" w:rsidR="00D80638" w:rsidRPr="007D5096" w:rsidRDefault="00D80638" w:rsidP="00662637">
      <w:pPr>
        <w:tabs>
          <w:tab w:val="left" w:pos="1134"/>
        </w:tabs>
        <w:spacing w:before="240" w:after="240"/>
        <w:jc w:val="center"/>
        <w:rPr>
          <w:b/>
          <w:bCs/>
        </w:rPr>
      </w:pPr>
      <w:r w:rsidRPr="00BD339B">
        <w:rPr>
          <w:b/>
          <w:bCs/>
        </w:rPr>
        <w:t>STOJAMŲJŲ EGZAMINŲ ORGANIZAVIMO,</w:t>
      </w:r>
      <w:r w:rsidR="007D5096">
        <w:rPr>
          <w:b/>
          <w:bCs/>
        </w:rPr>
        <w:t xml:space="preserve"> </w:t>
      </w:r>
      <w:r w:rsidRPr="007D5096">
        <w:rPr>
          <w:b/>
          <w:bCs/>
        </w:rPr>
        <w:t>VYKDYMO IR VERTINIMO TVARKA, STOJANTIESIEMS Į DIZAINO STUDIJŲ KRYP</w:t>
      </w:r>
      <w:r w:rsidR="00726F8E">
        <w:rPr>
          <w:b/>
          <w:bCs/>
        </w:rPr>
        <w:t xml:space="preserve">TIES </w:t>
      </w:r>
      <w:r w:rsidRPr="007D5096">
        <w:rPr>
          <w:b/>
          <w:bCs/>
        </w:rPr>
        <w:t>PROGRAMAS</w:t>
      </w:r>
    </w:p>
    <w:p w14:paraId="2B630769" w14:textId="172E36CF" w:rsidR="00E526CD" w:rsidRPr="008C5C7A" w:rsidRDefault="00546C6E" w:rsidP="00546C6E">
      <w:pPr>
        <w:numPr>
          <w:ilvl w:val="0"/>
          <w:numId w:val="1"/>
        </w:numPr>
        <w:tabs>
          <w:tab w:val="left" w:pos="1134"/>
        </w:tabs>
        <w:spacing w:before="120"/>
        <w:ind w:firstLine="567"/>
        <w:jc w:val="both"/>
        <w:rPr>
          <w:bCs/>
        </w:rPr>
      </w:pPr>
      <w:r>
        <w:lastRenderedPageBreak/>
        <w:t xml:space="preserve"> </w:t>
      </w:r>
      <w:r>
        <w:tab/>
      </w:r>
      <w:r w:rsidR="00E526CD" w:rsidRPr="008C5C7A">
        <w:t>Stojamieji egzaminai į dizaino</w:t>
      </w:r>
      <w:r w:rsidR="00E526CD" w:rsidRPr="008C5C7A">
        <w:rPr>
          <w:b/>
        </w:rPr>
        <w:t xml:space="preserve"> </w:t>
      </w:r>
      <w:r w:rsidR="00E526CD" w:rsidRPr="008C5C7A">
        <w:t>studijų kryp</w:t>
      </w:r>
      <w:r w:rsidR="000043D5" w:rsidRPr="008C5C7A">
        <w:t>ties</w:t>
      </w:r>
      <w:r w:rsidR="00036CE9" w:rsidRPr="008C5C7A">
        <w:t xml:space="preserve"> programas </w:t>
      </w:r>
      <w:r w:rsidR="00ED421A">
        <w:t xml:space="preserve">vyksta </w:t>
      </w:r>
      <w:r w:rsidR="00273DC5">
        <w:t xml:space="preserve">birželio </w:t>
      </w:r>
      <w:r w:rsidR="000E22D9">
        <w:t>20-23</w:t>
      </w:r>
      <w:r w:rsidR="00ED421A" w:rsidRPr="00ED421A">
        <w:t xml:space="preserve"> d.</w:t>
      </w:r>
      <w:r w:rsidR="0088799A">
        <w:t xml:space="preserve"> </w:t>
      </w:r>
      <w:r w:rsidR="00E9030F">
        <w:t>(</w:t>
      </w:r>
      <w:r w:rsidR="00ED421A">
        <w:t>p</w:t>
      </w:r>
      <w:r w:rsidR="00ED421A">
        <w:rPr>
          <w:bCs/>
        </w:rPr>
        <w:t>apildom</w:t>
      </w:r>
      <w:r w:rsidR="0088799A">
        <w:rPr>
          <w:bCs/>
        </w:rPr>
        <w:t>ų</w:t>
      </w:r>
      <w:r w:rsidR="00ED421A">
        <w:rPr>
          <w:bCs/>
        </w:rPr>
        <w:t xml:space="preserve"> priėmim</w:t>
      </w:r>
      <w:r w:rsidR="0088799A">
        <w:rPr>
          <w:bCs/>
        </w:rPr>
        <w:t>ų</w:t>
      </w:r>
      <w:r w:rsidR="00ED421A">
        <w:rPr>
          <w:bCs/>
        </w:rPr>
        <w:t xml:space="preserve"> metu – </w:t>
      </w:r>
      <w:r w:rsidR="0088799A" w:rsidRPr="00196E87">
        <w:rPr>
          <w:bCs/>
        </w:rPr>
        <w:t>rugpjūčio 10 d. ir rugpjūčio 24 d.</w:t>
      </w:r>
      <w:r w:rsidR="00D02103" w:rsidRPr="00196E87">
        <w:rPr>
          <w:bCs/>
        </w:rPr>
        <w:t>)</w:t>
      </w:r>
      <w:r w:rsidR="0088799A" w:rsidRPr="00315E04">
        <w:rPr>
          <w:bCs/>
        </w:rPr>
        <w:t xml:space="preserve"> </w:t>
      </w:r>
      <w:r w:rsidR="0088799A">
        <w:t>VTDK ir KK</w:t>
      </w:r>
      <w:r w:rsidR="00C10B37">
        <w:t>.</w:t>
      </w:r>
    </w:p>
    <w:p w14:paraId="112012AD" w14:textId="77777777" w:rsidR="00E526CD" w:rsidRPr="00BD339B" w:rsidRDefault="00546C6E" w:rsidP="00546C6E">
      <w:pPr>
        <w:numPr>
          <w:ilvl w:val="0"/>
          <w:numId w:val="1"/>
        </w:numPr>
        <w:tabs>
          <w:tab w:val="left" w:pos="1134"/>
        </w:tabs>
        <w:spacing w:before="120"/>
        <w:ind w:firstLine="567"/>
        <w:jc w:val="both"/>
        <w:rPr>
          <w:bCs/>
        </w:rPr>
      </w:pPr>
      <w:r>
        <w:t xml:space="preserve"> </w:t>
      </w:r>
      <w:r>
        <w:tab/>
      </w:r>
      <w:r w:rsidR="00E526CD" w:rsidRPr="00BD339B">
        <w:t>Stojamųjų</w:t>
      </w:r>
      <w:r w:rsidR="00E526CD" w:rsidRPr="00BD339B">
        <w:rPr>
          <w:bCs/>
        </w:rPr>
        <w:t xml:space="preserve"> egzaminų organizavimui </w:t>
      </w:r>
      <w:r w:rsidR="00E01E7A" w:rsidRPr="00BD339B">
        <w:rPr>
          <w:bCs/>
        </w:rPr>
        <w:t xml:space="preserve">ir vykdymui </w:t>
      </w:r>
      <w:r w:rsidR="00E526CD" w:rsidRPr="00BD339B">
        <w:rPr>
          <w:bCs/>
        </w:rPr>
        <w:t>sudaromos:</w:t>
      </w:r>
    </w:p>
    <w:p w14:paraId="16792DEC" w14:textId="69CE6EC1" w:rsidR="00E526CD" w:rsidRPr="00ED421A" w:rsidRDefault="008B43B6" w:rsidP="000955A4">
      <w:pPr>
        <w:numPr>
          <w:ilvl w:val="1"/>
          <w:numId w:val="1"/>
        </w:numPr>
        <w:spacing w:before="120"/>
        <w:ind w:left="0" w:firstLine="567"/>
        <w:jc w:val="both"/>
      </w:pPr>
      <w:r>
        <w:t>A</w:t>
      </w:r>
      <w:r w:rsidR="0013458A" w:rsidRPr="00BD339B">
        <w:t xml:space="preserve">dministravimo grupė, sudaroma </w:t>
      </w:r>
      <w:r w:rsidR="0013458A">
        <w:t xml:space="preserve">iš </w:t>
      </w:r>
      <w:r w:rsidR="0013458A" w:rsidRPr="00BD339B">
        <w:t>kolegijų, vykdančių dizaino studijų krypties programas,</w:t>
      </w:r>
      <w:r w:rsidR="0013458A">
        <w:t xml:space="preserve"> atstovų, </w:t>
      </w:r>
      <w:r w:rsidR="0013458A" w:rsidRPr="00BD339B">
        <w:t xml:space="preserve"> iš kurių bendru sutarimu</w:t>
      </w:r>
      <w:r w:rsidR="0013458A">
        <w:t xml:space="preserve"> skiriamas</w:t>
      </w:r>
      <w:r w:rsidR="0013458A" w:rsidRPr="00BD339B">
        <w:t xml:space="preserve"> koordinatorius</w:t>
      </w:r>
      <w:r w:rsidR="0013458A">
        <w:t xml:space="preserve"> (VTDK atstovas) ir administratorius (KK atstovas)</w:t>
      </w:r>
      <w:r w:rsidR="0013458A" w:rsidRPr="00BD339B">
        <w:t>.</w:t>
      </w:r>
      <w:r w:rsidR="0013458A">
        <w:t xml:space="preserve"> </w:t>
      </w:r>
      <w:r w:rsidR="00ED421A" w:rsidRPr="00ED421A">
        <w:t>A</w:t>
      </w:r>
      <w:r w:rsidR="006557DF" w:rsidRPr="00ED421A">
        <w:t xml:space="preserve">uditoriją stebi egzamino vykdymo prižiūrėtojas (-ai). </w:t>
      </w:r>
      <w:r w:rsidR="001C11F3" w:rsidRPr="00ED421A">
        <w:t>A</w:t>
      </w:r>
      <w:r w:rsidR="00E526CD" w:rsidRPr="00ED421A">
        <w:t xml:space="preserve">dministravimo </w:t>
      </w:r>
      <w:r w:rsidR="005665DA" w:rsidRPr="00ED421A">
        <w:t>grupė</w:t>
      </w:r>
      <w:r w:rsidR="00E526CD" w:rsidRPr="00ED421A">
        <w:t xml:space="preserve"> </w:t>
      </w:r>
      <w:r w:rsidR="001C11F3" w:rsidRPr="00ED421A">
        <w:t>turi teisę</w:t>
      </w:r>
      <w:r w:rsidR="00E526CD" w:rsidRPr="00ED421A">
        <w:t xml:space="preserve"> pasikviesti kolegijų, vykdančių </w:t>
      </w:r>
      <w:r w:rsidR="00870835" w:rsidRPr="00ED421A">
        <w:t xml:space="preserve">dizaino </w:t>
      </w:r>
      <w:r w:rsidR="00E526CD" w:rsidRPr="00ED421A">
        <w:t>studijų kryp</w:t>
      </w:r>
      <w:r w:rsidR="00870835" w:rsidRPr="00ED421A">
        <w:t>čių</w:t>
      </w:r>
      <w:r w:rsidR="00E526CD" w:rsidRPr="00ED421A">
        <w:t xml:space="preserve"> programas, atstovus stebėti stojamųjų egzaminų eigą</w:t>
      </w:r>
      <w:r>
        <w:t xml:space="preserve">. </w:t>
      </w:r>
      <w:r w:rsidRPr="00407B96">
        <w:t>Stebėtojų sąraš</w:t>
      </w:r>
      <w:r w:rsidR="00EC3A7B" w:rsidRPr="00407B96">
        <w:t>as</w:t>
      </w:r>
      <w:r w:rsidRPr="00407B96">
        <w:t xml:space="preserve"> </w:t>
      </w:r>
      <w:r w:rsidR="00EF3434" w:rsidRPr="00407B96">
        <w:t xml:space="preserve">iki </w:t>
      </w:r>
      <w:r w:rsidR="00A55A90" w:rsidRPr="00407B96">
        <w:t xml:space="preserve">birželio 13 d. </w:t>
      </w:r>
      <w:r w:rsidRPr="00407B96">
        <w:t xml:space="preserve">pateikiamas administravimo grupės koordinatoriui </w:t>
      </w:r>
      <w:r w:rsidR="009F505F">
        <w:t>ir</w:t>
      </w:r>
      <w:r w:rsidRPr="00407B96">
        <w:t xml:space="preserve"> administratoriui.</w:t>
      </w:r>
    </w:p>
    <w:p w14:paraId="41E37D9E" w14:textId="18A1AA67" w:rsidR="00E526CD" w:rsidRPr="00BD339B" w:rsidRDefault="008B43B6" w:rsidP="00CC5B50">
      <w:pPr>
        <w:numPr>
          <w:ilvl w:val="1"/>
          <w:numId w:val="1"/>
        </w:numPr>
        <w:tabs>
          <w:tab w:val="left" w:pos="1134"/>
        </w:tabs>
        <w:spacing w:before="120"/>
        <w:ind w:left="0" w:firstLine="567"/>
        <w:jc w:val="both"/>
      </w:pPr>
      <w:r>
        <w:t>V</w:t>
      </w:r>
      <w:r w:rsidR="00DB298D" w:rsidRPr="00BD339B">
        <w:t xml:space="preserve">ertinimo komisija, kurią </w:t>
      </w:r>
      <w:r w:rsidR="00E526CD" w:rsidRPr="00BD339B">
        <w:t xml:space="preserve">sudaro po </w:t>
      </w:r>
      <w:r w:rsidR="00674960" w:rsidRPr="00BD339B">
        <w:t>du</w:t>
      </w:r>
      <w:r w:rsidR="00E526CD" w:rsidRPr="00BD339B">
        <w:t xml:space="preserve"> atstov</w:t>
      </w:r>
      <w:r w:rsidR="00674960" w:rsidRPr="00BD339B">
        <w:t>us</w:t>
      </w:r>
      <w:r w:rsidR="00E20F1C" w:rsidRPr="00BD339B">
        <w:t xml:space="preserve"> iš </w:t>
      </w:r>
      <w:r w:rsidR="00A801E8" w:rsidRPr="00BD339B">
        <w:t>kolegijų, vykdančių dizaino studijų krypties programas</w:t>
      </w:r>
      <w:r w:rsidR="00004D5A">
        <w:t>.</w:t>
      </w:r>
    </w:p>
    <w:p w14:paraId="5453F0F4" w14:textId="2F9D1E1D" w:rsidR="00E526CD" w:rsidRPr="001F49A8" w:rsidRDefault="00E526CD" w:rsidP="0055450A">
      <w:pPr>
        <w:numPr>
          <w:ilvl w:val="0"/>
          <w:numId w:val="1"/>
        </w:numPr>
        <w:tabs>
          <w:tab w:val="left" w:pos="1134"/>
        </w:tabs>
        <w:spacing w:before="120" w:line="360" w:lineRule="auto"/>
        <w:ind w:firstLine="567"/>
        <w:jc w:val="both"/>
        <w:rPr>
          <w:bCs/>
        </w:rPr>
      </w:pPr>
      <w:r w:rsidRPr="001F49A8">
        <w:t>Stojančiųjų</w:t>
      </w:r>
      <w:r w:rsidRPr="001F49A8">
        <w:rPr>
          <w:bCs/>
        </w:rPr>
        <w:t xml:space="preserve"> darbai </w:t>
      </w:r>
      <w:r w:rsidR="004936F4" w:rsidRPr="001F49A8">
        <w:rPr>
          <w:bCs/>
        </w:rPr>
        <w:t xml:space="preserve">vertinami </w:t>
      </w:r>
      <w:r w:rsidR="0088799A" w:rsidRPr="001F49A8">
        <w:t>birželio 26-27</w:t>
      </w:r>
      <w:r w:rsidR="00E9030F" w:rsidRPr="001F49A8">
        <w:t xml:space="preserve"> </w:t>
      </w:r>
      <w:r w:rsidRPr="001F49A8">
        <w:rPr>
          <w:bCs/>
        </w:rPr>
        <w:t xml:space="preserve">d. </w:t>
      </w:r>
      <w:r w:rsidR="00A341A0" w:rsidRPr="001F49A8">
        <w:t>(</w:t>
      </w:r>
      <w:r w:rsidR="00822626" w:rsidRPr="001F49A8">
        <w:t>papildom</w:t>
      </w:r>
      <w:r w:rsidR="006A41F9">
        <w:t>ų</w:t>
      </w:r>
      <w:r w:rsidR="00822626" w:rsidRPr="001F49A8">
        <w:t xml:space="preserve"> priėmim</w:t>
      </w:r>
      <w:r w:rsidR="006A41F9">
        <w:t>ų</w:t>
      </w:r>
      <w:r w:rsidR="00822626" w:rsidRPr="001F49A8">
        <w:t xml:space="preserve"> metu – </w:t>
      </w:r>
      <w:r w:rsidR="0088799A" w:rsidRPr="001F49A8">
        <w:rPr>
          <w:bCs/>
        </w:rPr>
        <w:t>rugpjūčio 11 d. ir rugpjūčio 25 d.</w:t>
      </w:r>
      <w:r w:rsidR="00CB7B35" w:rsidRPr="001F49A8">
        <w:rPr>
          <w:bCs/>
        </w:rPr>
        <w:t>)</w:t>
      </w:r>
      <w:r w:rsidR="0088799A" w:rsidRPr="001F49A8">
        <w:rPr>
          <w:bCs/>
        </w:rPr>
        <w:t xml:space="preserve"> </w:t>
      </w:r>
      <w:r w:rsidR="006E0FBD" w:rsidRPr="001F49A8">
        <w:t>V</w:t>
      </w:r>
      <w:r w:rsidR="0088799A" w:rsidRPr="001F49A8">
        <w:t>T</w:t>
      </w:r>
      <w:r w:rsidR="006E0FBD" w:rsidRPr="001F49A8">
        <w:t>DK</w:t>
      </w:r>
      <w:r w:rsidRPr="001F49A8">
        <w:rPr>
          <w:bCs/>
        </w:rPr>
        <w:t>.</w:t>
      </w:r>
    </w:p>
    <w:p w14:paraId="334FA32C" w14:textId="096ECC17" w:rsidR="008313CD" w:rsidRPr="001F49A8" w:rsidRDefault="00546C6E" w:rsidP="00546C6E">
      <w:pPr>
        <w:numPr>
          <w:ilvl w:val="0"/>
          <w:numId w:val="1"/>
        </w:numPr>
        <w:tabs>
          <w:tab w:val="left" w:pos="1134"/>
        </w:tabs>
        <w:spacing w:before="120"/>
        <w:ind w:firstLine="567"/>
        <w:jc w:val="both"/>
        <w:rPr>
          <w:bCs/>
        </w:rPr>
      </w:pPr>
      <w:r w:rsidRPr="001F49A8">
        <w:rPr>
          <w:bCs/>
        </w:rPr>
        <w:t xml:space="preserve"> </w:t>
      </w:r>
      <w:r w:rsidRPr="001F49A8">
        <w:rPr>
          <w:bCs/>
        </w:rPr>
        <w:tab/>
      </w:r>
      <w:r w:rsidR="008313CD" w:rsidRPr="001F49A8">
        <w:rPr>
          <w:bCs/>
        </w:rPr>
        <w:t xml:space="preserve">Stojamųjų egzaminų įvertinimai </w:t>
      </w:r>
      <w:r w:rsidR="004936F4" w:rsidRPr="001F49A8">
        <w:rPr>
          <w:bCs/>
        </w:rPr>
        <w:t xml:space="preserve">suvedami </w:t>
      </w:r>
      <w:r w:rsidR="008313CD" w:rsidRPr="001F49A8">
        <w:rPr>
          <w:bCs/>
        </w:rPr>
        <w:t xml:space="preserve">į </w:t>
      </w:r>
      <w:r w:rsidR="0088799A" w:rsidRPr="001F49A8">
        <w:rPr>
          <w:bCs/>
        </w:rPr>
        <w:t>BP</w:t>
      </w:r>
      <w:r w:rsidR="008B1A67" w:rsidRPr="001F49A8">
        <w:rPr>
          <w:bCs/>
        </w:rPr>
        <w:t>IS</w:t>
      </w:r>
      <w:r w:rsidR="008313CD" w:rsidRPr="001F49A8">
        <w:rPr>
          <w:bCs/>
        </w:rPr>
        <w:t xml:space="preserve"> iki </w:t>
      </w:r>
      <w:r w:rsidR="0088799A" w:rsidRPr="001F49A8">
        <w:rPr>
          <w:bCs/>
        </w:rPr>
        <w:t>birželio 28 d</w:t>
      </w:r>
      <w:r w:rsidR="00273DC5" w:rsidRPr="001F49A8">
        <w:rPr>
          <w:bCs/>
        </w:rPr>
        <w:t>.</w:t>
      </w:r>
      <w:r w:rsidR="00D7357A" w:rsidRPr="001F49A8">
        <w:rPr>
          <w:bCs/>
        </w:rPr>
        <w:t xml:space="preserve"> </w:t>
      </w:r>
      <w:r w:rsidR="008313CD" w:rsidRPr="001F49A8">
        <w:rPr>
          <w:bCs/>
        </w:rPr>
        <w:t>1</w:t>
      </w:r>
      <w:r w:rsidR="006B70CF" w:rsidRPr="001F49A8">
        <w:rPr>
          <w:bCs/>
        </w:rPr>
        <w:t>7</w:t>
      </w:r>
      <w:r w:rsidR="008313CD" w:rsidRPr="001F49A8">
        <w:rPr>
          <w:bCs/>
        </w:rPr>
        <w:t xml:space="preserve"> val.</w:t>
      </w:r>
      <w:r w:rsidR="00A341A0" w:rsidRPr="001F49A8">
        <w:rPr>
          <w:bCs/>
        </w:rPr>
        <w:t xml:space="preserve"> </w:t>
      </w:r>
      <w:r w:rsidR="00822626" w:rsidRPr="001F49A8">
        <w:t>(</w:t>
      </w:r>
      <w:r w:rsidR="00822626" w:rsidRPr="001F49A8">
        <w:rPr>
          <w:bCs/>
        </w:rPr>
        <w:t xml:space="preserve">papildomo priėmimo metu – iki </w:t>
      </w:r>
      <w:r w:rsidR="0088799A" w:rsidRPr="001F49A8">
        <w:rPr>
          <w:bCs/>
        </w:rPr>
        <w:t>rugpjūčio 11 d. ir rugpjūčio 25 d. 1</w:t>
      </w:r>
      <w:r w:rsidR="0003718B" w:rsidRPr="001F49A8">
        <w:rPr>
          <w:bCs/>
        </w:rPr>
        <w:t>4</w:t>
      </w:r>
      <w:r w:rsidR="0088799A" w:rsidRPr="001F49A8">
        <w:rPr>
          <w:bCs/>
        </w:rPr>
        <w:t xml:space="preserve"> val.)</w:t>
      </w:r>
      <w:r w:rsidR="003D4FFC" w:rsidRPr="001F49A8">
        <w:rPr>
          <w:bCs/>
        </w:rPr>
        <w:t>.</w:t>
      </w:r>
    </w:p>
    <w:p w14:paraId="1133A35B" w14:textId="77777777" w:rsidR="00E526CD" w:rsidRPr="00BD339B" w:rsidRDefault="00546C6E" w:rsidP="00546C6E">
      <w:pPr>
        <w:numPr>
          <w:ilvl w:val="0"/>
          <w:numId w:val="1"/>
        </w:numPr>
        <w:tabs>
          <w:tab w:val="left" w:pos="1134"/>
        </w:tabs>
        <w:spacing w:before="120"/>
        <w:ind w:firstLine="567"/>
        <w:jc w:val="both"/>
      </w:pPr>
      <w:r>
        <w:t xml:space="preserve"> </w:t>
      </w:r>
      <w:r>
        <w:tab/>
      </w:r>
      <w:r w:rsidR="00E526CD" w:rsidRPr="00BD339B">
        <w:t>Stojantysis</w:t>
      </w:r>
      <w:r w:rsidR="00E526CD" w:rsidRPr="00BD339B">
        <w:rPr>
          <w:bCs/>
        </w:rPr>
        <w:t>, atvykdamas laikyti stojamojo egzamino privalo turėti:</w:t>
      </w:r>
    </w:p>
    <w:p w14:paraId="050EA1C5" w14:textId="77777777" w:rsidR="00E526CD" w:rsidRPr="00BD339B" w:rsidRDefault="007237B3" w:rsidP="000955A4">
      <w:pPr>
        <w:numPr>
          <w:ilvl w:val="1"/>
          <w:numId w:val="1"/>
        </w:numPr>
        <w:spacing w:before="120"/>
        <w:ind w:left="0" w:firstLine="567"/>
        <w:jc w:val="both"/>
      </w:pPr>
      <w:r>
        <w:t>P</w:t>
      </w:r>
      <w:r w:rsidR="00E526CD" w:rsidRPr="00BD339B">
        <w:t>iešimo</w:t>
      </w:r>
      <w:r w:rsidR="00E526CD" w:rsidRPr="00BD339B">
        <w:rPr>
          <w:bCs/>
        </w:rPr>
        <w:t xml:space="preserve"> </w:t>
      </w:r>
      <w:r w:rsidR="003D614D" w:rsidRPr="00BD339B">
        <w:rPr>
          <w:bCs/>
        </w:rPr>
        <w:t>užduočiai</w:t>
      </w:r>
      <w:r w:rsidR="00E526CD" w:rsidRPr="00BD339B">
        <w:t xml:space="preserve">: </w:t>
      </w:r>
      <w:r w:rsidR="00A24EF0" w:rsidRPr="00BD339B">
        <w:t>įvairaus kietumo nespalvotus pieštukus, trintuką, lipnią juostelę popieriaus lapui pritvirtinti. Popieriaus lapą stojantysis gauna prieš egzaminą.</w:t>
      </w:r>
    </w:p>
    <w:p w14:paraId="1D60AF87" w14:textId="103B3A29" w:rsidR="00476296" w:rsidRPr="00BD339B" w:rsidRDefault="007237B3" w:rsidP="004519D8">
      <w:pPr>
        <w:numPr>
          <w:ilvl w:val="1"/>
          <w:numId w:val="1"/>
        </w:numPr>
        <w:tabs>
          <w:tab w:val="left" w:pos="1134"/>
          <w:tab w:val="left" w:pos="1276"/>
        </w:tabs>
        <w:spacing w:before="120"/>
        <w:ind w:left="0" w:firstLine="567"/>
        <w:jc w:val="both"/>
      </w:pPr>
      <w:r>
        <w:t>K</w:t>
      </w:r>
      <w:r w:rsidR="00476296" w:rsidRPr="00BD339B">
        <w:t xml:space="preserve">ompozicijos </w:t>
      </w:r>
      <w:r w:rsidR="003D614D" w:rsidRPr="00BD339B">
        <w:t>užduočiai</w:t>
      </w:r>
      <w:r w:rsidR="00476296" w:rsidRPr="00BD339B">
        <w:t xml:space="preserve">: </w:t>
      </w:r>
      <w:r w:rsidR="00A24EF0" w:rsidRPr="00BD339B">
        <w:t xml:space="preserve">pieštuką, trintuką, vandeniu skiedžiamus dažus ir markerius, teptukus, indelį vandeniui, paletę, </w:t>
      </w:r>
      <w:r w:rsidR="0096017E">
        <w:t xml:space="preserve">priemones koliažui, </w:t>
      </w:r>
      <w:r w:rsidR="00A24EF0" w:rsidRPr="00BD339B">
        <w:t>lipnią juostelę popieriaus lapui pritvirtinti. Popieriaus lapą stojantysis gauna prieš egzaminą</w:t>
      </w:r>
      <w:r w:rsidR="00F12102" w:rsidRPr="00BD339B">
        <w:t>.</w:t>
      </w:r>
    </w:p>
    <w:p w14:paraId="213A80EC" w14:textId="77777777" w:rsidR="00D52FC6" w:rsidRPr="00BD339B" w:rsidRDefault="00546C6E" w:rsidP="00546C6E">
      <w:pPr>
        <w:numPr>
          <w:ilvl w:val="0"/>
          <w:numId w:val="1"/>
        </w:numPr>
        <w:tabs>
          <w:tab w:val="left" w:pos="1134"/>
        </w:tabs>
        <w:spacing w:before="120"/>
        <w:ind w:firstLine="567"/>
        <w:jc w:val="both"/>
      </w:pPr>
      <w:r>
        <w:t xml:space="preserve"> </w:t>
      </w:r>
      <w:r>
        <w:tab/>
      </w:r>
      <w:r w:rsidR="00E47206" w:rsidRPr="00BD339B">
        <w:t>Stojamasis</w:t>
      </w:r>
      <w:r w:rsidR="00D52FC6" w:rsidRPr="00BD339B">
        <w:t xml:space="preserve"> egzamin</w:t>
      </w:r>
      <w:r w:rsidR="00E47206" w:rsidRPr="00BD339B">
        <w:t>as</w:t>
      </w:r>
      <w:r w:rsidR="00D52FC6" w:rsidRPr="00BD339B">
        <w:t xml:space="preserve"> susideda iš dviejų dalių</w:t>
      </w:r>
      <w:r w:rsidR="00F877BC">
        <w:t xml:space="preserve">, </w:t>
      </w:r>
      <w:r w:rsidR="00F877BC" w:rsidRPr="00F877BC">
        <w:t>kurios laikomos tą pačią dieną</w:t>
      </w:r>
      <w:r w:rsidR="00D52FC6" w:rsidRPr="00BD339B">
        <w:t>:</w:t>
      </w:r>
    </w:p>
    <w:p w14:paraId="5C709E05" w14:textId="77777777" w:rsidR="00812DDB" w:rsidRPr="00BD339B" w:rsidRDefault="007237B3" w:rsidP="000955A4">
      <w:pPr>
        <w:numPr>
          <w:ilvl w:val="1"/>
          <w:numId w:val="1"/>
        </w:numPr>
        <w:spacing w:before="120"/>
        <w:ind w:left="0" w:firstLine="567"/>
        <w:jc w:val="both"/>
      </w:pPr>
      <w:r>
        <w:rPr>
          <w:b/>
        </w:rPr>
        <w:t>P</w:t>
      </w:r>
      <w:r w:rsidR="001222AB" w:rsidRPr="00BD339B">
        <w:rPr>
          <w:b/>
        </w:rPr>
        <w:t>iešimo</w:t>
      </w:r>
      <w:r w:rsidR="001222AB" w:rsidRPr="00BD339B">
        <w:t xml:space="preserve"> užduotis – </w:t>
      </w:r>
      <w:r w:rsidR="00A24EF0" w:rsidRPr="00BD339B">
        <w:t>piešti geometrinių formų natiurmortą. Darbas atliekamas A-3 formato lape pieštuku.</w:t>
      </w:r>
    </w:p>
    <w:p w14:paraId="676B202C" w14:textId="77777777" w:rsidR="001222AB" w:rsidRPr="00BD339B" w:rsidRDefault="00E83565" w:rsidP="000955A4">
      <w:pPr>
        <w:numPr>
          <w:ilvl w:val="1"/>
          <w:numId w:val="1"/>
        </w:numPr>
        <w:spacing w:before="120"/>
        <w:ind w:left="0" w:firstLine="567"/>
        <w:jc w:val="both"/>
      </w:pPr>
      <w:r w:rsidRPr="00BD339B">
        <w:t>Vertinama:</w:t>
      </w:r>
    </w:p>
    <w:p w14:paraId="13BE2994" w14:textId="77777777" w:rsidR="001222AB" w:rsidRPr="00BD339B" w:rsidRDefault="00417B0C" w:rsidP="000955A4">
      <w:pPr>
        <w:numPr>
          <w:ilvl w:val="2"/>
          <w:numId w:val="1"/>
        </w:numPr>
        <w:spacing w:before="120"/>
        <w:ind w:firstLine="567"/>
        <w:jc w:val="both"/>
      </w:pPr>
      <w:r w:rsidRPr="00BD339B">
        <w:t xml:space="preserve">natiurmorto objektų komponavimas lape ir jų proporcijų perteikimas </w:t>
      </w:r>
      <w:r w:rsidR="001222AB" w:rsidRPr="00BD339B">
        <w:t>(</w:t>
      </w:r>
      <w:r w:rsidRPr="00BD339B">
        <w:t>2</w:t>
      </w:r>
      <w:r w:rsidR="001222AB" w:rsidRPr="00BD339B">
        <w:t>0 taškų);</w:t>
      </w:r>
    </w:p>
    <w:p w14:paraId="014DD455" w14:textId="77777777" w:rsidR="001222AB" w:rsidRPr="00BD339B" w:rsidRDefault="00417B0C" w:rsidP="00493975">
      <w:pPr>
        <w:numPr>
          <w:ilvl w:val="2"/>
          <w:numId w:val="1"/>
        </w:numPr>
        <w:tabs>
          <w:tab w:val="left" w:pos="1134"/>
        </w:tabs>
        <w:spacing w:before="120"/>
        <w:ind w:firstLine="567"/>
        <w:jc w:val="both"/>
      </w:pPr>
      <w:r w:rsidRPr="00BD339B">
        <w:t xml:space="preserve">natiurmorto objektų vaizdavimas perspektyvoje </w:t>
      </w:r>
      <w:r w:rsidR="001222AB" w:rsidRPr="00BD339B">
        <w:t>(</w:t>
      </w:r>
      <w:r w:rsidRPr="00BD339B">
        <w:t>2</w:t>
      </w:r>
      <w:r w:rsidR="001222AB" w:rsidRPr="00BD339B">
        <w:t>0 taškų);</w:t>
      </w:r>
    </w:p>
    <w:p w14:paraId="21D771E2" w14:textId="77777777" w:rsidR="001222AB" w:rsidRPr="00BD339B" w:rsidRDefault="001222AB" w:rsidP="000955A4">
      <w:pPr>
        <w:numPr>
          <w:ilvl w:val="2"/>
          <w:numId w:val="1"/>
        </w:numPr>
        <w:spacing w:before="120"/>
        <w:ind w:firstLine="567"/>
        <w:jc w:val="both"/>
      </w:pPr>
      <w:r w:rsidRPr="00BD339B">
        <w:t>modeliavimas tonais (</w:t>
      </w:r>
      <w:r w:rsidR="00417B0C" w:rsidRPr="00BD339B">
        <w:t>1</w:t>
      </w:r>
      <w:r w:rsidRPr="00BD339B">
        <w:t>0 taškų).</w:t>
      </w:r>
    </w:p>
    <w:p w14:paraId="6138BCFF" w14:textId="50425AD7" w:rsidR="00812DDB" w:rsidRPr="00BD339B" w:rsidRDefault="007237B3" w:rsidP="000955A4">
      <w:pPr>
        <w:numPr>
          <w:ilvl w:val="1"/>
          <w:numId w:val="1"/>
        </w:numPr>
        <w:spacing w:before="120"/>
        <w:ind w:left="0" w:firstLine="567"/>
        <w:jc w:val="both"/>
      </w:pPr>
      <w:r>
        <w:rPr>
          <w:b/>
        </w:rPr>
        <w:t>K</w:t>
      </w:r>
      <w:r w:rsidR="001222AB" w:rsidRPr="00BD339B">
        <w:rPr>
          <w:b/>
        </w:rPr>
        <w:t>ompozicijos</w:t>
      </w:r>
      <w:r w:rsidR="001222AB" w:rsidRPr="00BD339B">
        <w:t xml:space="preserve"> užduotis – </w:t>
      </w:r>
      <w:r w:rsidR="00417B0C" w:rsidRPr="00BD339B">
        <w:t xml:space="preserve">sukurti spalvinę kompoziciją pateikta tema. Kompozicija atliekama A-3 formato lape. </w:t>
      </w:r>
      <w:r w:rsidR="006D3E6D">
        <w:t>Užduočiai sukurti naudojamos d</w:t>
      </w:r>
      <w:r w:rsidR="00417B0C" w:rsidRPr="00BD339B">
        <w:t>arbo priemonės</w:t>
      </w:r>
      <w:r w:rsidR="006D3E6D">
        <w:t xml:space="preserve">: </w:t>
      </w:r>
      <w:r w:rsidR="00417B0C" w:rsidRPr="00BD339B">
        <w:t>markeriai, vandeniu skiedžiami dažai</w:t>
      </w:r>
      <w:r w:rsidR="006D3E6D">
        <w:t xml:space="preserve"> (</w:t>
      </w:r>
      <w:r w:rsidR="00417B0C" w:rsidRPr="00BD339B">
        <w:t>akvarelė, guašas, tempera</w:t>
      </w:r>
      <w:r w:rsidR="0059789E">
        <w:t xml:space="preserve">, </w:t>
      </w:r>
      <w:r w:rsidR="006D3E6D">
        <w:t xml:space="preserve">tačiau </w:t>
      </w:r>
      <w:r w:rsidR="005868A1" w:rsidRPr="006D3E6D">
        <w:t>negalima naudoti aliejinių dažų</w:t>
      </w:r>
      <w:r w:rsidR="006D3E6D">
        <w:t>)</w:t>
      </w:r>
      <w:r w:rsidR="00FA69F7">
        <w:t xml:space="preserve">, </w:t>
      </w:r>
      <w:r w:rsidR="00FA69F7" w:rsidRPr="00407922">
        <w:t>priemonės koliažui (laikraščiai, nuotraukos, spalvotas popierius, klijai, žirklės ir kt.).</w:t>
      </w:r>
    </w:p>
    <w:p w14:paraId="58B77C6E" w14:textId="77777777" w:rsidR="00B53B00" w:rsidRPr="00BD339B" w:rsidRDefault="001222AB" w:rsidP="000955A4">
      <w:pPr>
        <w:numPr>
          <w:ilvl w:val="1"/>
          <w:numId w:val="1"/>
        </w:numPr>
        <w:spacing w:before="120"/>
        <w:ind w:left="0" w:firstLine="567"/>
        <w:jc w:val="both"/>
      </w:pPr>
      <w:r w:rsidRPr="00BD339B">
        <w:t>Vertinama:</w:t>
      </w:r>
    </w:p>
    <w:p w14:paraId="122D7ECD" w14:textId="77777777" w:rsidR="00B53B00" w:rsidRPr="00BD339B" w:rsidRDefault="00865418" w:rsidP="000955A4">
      <w:pPr>
        <w:numPr>
          <w:ilvl w:val="2"/>
          <w:numId w:val="1"/>
        </w:numPr>
        <w:spacing w:before="120"/>
        <w:ind w:firstLine="567"/>
        <w:jc w:val="both"/>
      </w:pPr>
      <w:r w:rsidRPr="00BD339B">
        <w:t xml:space="preserve">temos sprendimo originalumas </w:t>
      </w:r>
      <w:r w:rsidR="00B53B00" w:rsidRPr="00BD339B">
        <w:t>(</w:t>
      </w:r>
      <w:r w:rsidRPr="00BD339B">
        <w:t>2</w:t>
      </w:r>
      <w:r w:rsidR="00B53B00" w:rsidRPr="00BD339B">
        <w:t>0 taškų);</w:t>
      </w:r>
    </w:p>
    <w:p w14:paraId="76663518" w14:textId="77777777" w:rsidR="00B53B00" w:rsidRPr="00BD339B" w:rsidRDefault="00B53B00" w:rsidP="000955A4">
      <w:pPr>
        <w:numPr>
          <w:ilvl w:val="2"/>
          <w:numId w:val="1"/>
        </w:numPr>
        <w:spacing w:before="120"/>
        <w:ind w:firstLine="567"/>
        <w:jc w:val="both"/>
      </w:pPr>
      <w:r w:rsidRPr="00BD339B">
        <w:t>elementų sukomponavimas (</w:t>
      </w:r>
      <w:r w:rsidR="00865418" w:rsidRPr="00BD339B">
        <w:t>1</w:t>
      </w:r>
      <w:r w:rsidRPr="00BD339B">
        <w:t>0 taškų);</w:t>
      </w:r>
    </w:p>
    <w:p w14:paraId="4A0FC384" w14:textId="77777777" w:rsidR="001222AB" w:rsidRPr="00BD339B" w:rsidRDefault="00B53B00" w:rsidP="000955A4">
      <w:pPr>
        <w:numPr>
          <w:ilvl w:val="2"/>
          <w:numId w:val="1"/>
        </w:numPr>
        <w:spacing w:before="120"/>
        <w:ind w:firstLine="567"/>
        <w:jc w:val="both"/>
      </w:pPr>
      <w:r w:rsidRPr="00BD339B">
        <w:t>s</w:t>
      </w:r>
      <w:r w:rsidR="001222AB" w:rsidRPr="00BD339B">
        <w:t>palvų derinimas</w:t>
      </w:r>
      <w:r w:rsidRPr="00BD339B">
        <w:t xml:space="preserve"> (</w:t>
      </w:r>
      <w:r w:rsidR="00865418" w:rsidRPr="00BD339B">
        <w:t>2</w:t>
      </w:r>
      <w:r w:rsidRPr="00BD339B">
        <w:t>0 taškų).</w:t>
      </w:r>
    </w:p>
    <w:p w14:paraId="170035DE" w14:textId="648071E5" w:rsidR="004B0196" w:rsidRPr="00BD339B" w:rsidRDefault="00E526CD" w:rsidP="008B1FAA">
      <w:pPr>
        <w:numPr>
          <w:ilvl w:val="0"/>
          <w:numId w:val="1"/>
        </w:numPr>
        <w:spacing w:before="120"/>
        <w:ind w:firstLine="567"/>
        <w:jc w:val="both"/>
      </w:pPr>
      <w:r w:rsidRPr="00BD339B">
        <w:t>Stojamojo egzamino vienos dalies trukmė – keturios akademinės valandos. Abi egzamino dalys laik</w:t>
      </w:r>
      <w:r w:rsidR="0025241F" w:rsidRPr="00BD339B">
        <w:t>omo</w:t>
      </w:r>
      <w:r w:rsidR="00E83565" w:rsidRPr="00BD339B">
        <w:t>s tą pačią dieną.</w:t>
      </w:r>
    </w:p>
    <w:p w14:paraId="4768B532" w14:textId="77777777" w:rsidR="00AF4C48" w:rsidRPr="00AF4C48" w:rsidRDefault="00AF4C48" w:rsidP="00B53817">
      <w:pPr>
        <w:tabs>
          <w:tab w:val="left" w:pos="1276"/>
        </w:tabs>
        <w:spacing w:before="120"/>
        <w:jc w:val="both"/>
      </w:pPr>
    </w:p>
    <w:p w14:paraId="21636FE1" w14:textId="4D5F4452" w:rsidR="00662637" w:rsidRDefault="00B53817" w:rsidP="00662637">
      <w:pPr>
        <w:tabs>
          <w:tab w:val="left" w:pos="567"/>
          <w:tab w:val="left" w:pos="1134"/>
          <w:tab w:val="left" w:pos="4155"/>
        </w:tabs>
        <w:spacing w:before="240" w:after="240"/>
        <w:jc w:val="center"/>
        <w:rPr>
          <w:b/>
          <w:bCs/>
        </w:rPr>
      </w:pPr>
      <w:r>
        <w:rPr>
          <w:b/>
          <w:bCs/>
        </w:rPr>
        <w:t>VII</w:t>
      </w:r>
      <w:r w:rsidR="00662637">
        <w:rPr>
          <w:b/>
          <w:bCs/>
        </w:rPr>
        <w:t xml:space="preserve"> SKYRIUS</w:t>
      </w:r>
    </w:p>
    <w:p w14:paraId="72DCE2B8" w14:textId="0AEC2C12" w:rsidR="00FB5F36" w:rsidRPr="00BD339B" w:rsidRDefault="00FB5F36" w:rsidP="00662637">
      <w:pPr>
        <w:tabs>
          <w:tab w:val="left" w:pos="567"/>
          <w:tab w:val="left" w:pos="1134"/>
          <w:tab w:val="left" w:pos="4155"/>
        </w:tabs>
        <w:spacing w:before="240" w:after="240"/>
        <w:jc w:val="center"/>
        <w:rPr>
          <w:b/>
          <w:bCs/>
        </w:rPr>
      </w:pPr>
      <w:r w:rsidRPr="00BD339B">
        <w:rPr>
          <w:b/>
          <w:bCs/>
        </w:rPr>
        <w:lastRenderedPageBreak/>
        <w:t xml:space="preserve">STOJAMŲJŲ EGZAMINŲ ORGANIZAVIMO, VYKDYMO IR VERTINIMO TVARKA, STOJANTIESIEMS Į </w:t>
      </w:r>
      <w:r w:rsidR="00FB3AC9" w:rsidRPr="00BD339B">
        <w:rPr>
          <w:b/>
          <w:bCs/>
        </w:rPr>
        <w:t>MEDIJ</w:t>
      </w:r>
      <w:r w:rsidR="006B05F2" w:rsidRPr="00BD339B">
        <w:rPr>
          <w:b/>
          <w:bCs/>
        </w:rPr>
        <w:t>Ų</w:t>
      </w:r>
      <w:r w:rsidR="009C62FD">
        <w:rPr>
          <w:b/>
          <w:bCs/>
        </w:rPr>
        <w:t xml:space="preserve"> MENO</w:t>
      </w:r>
      <w:r w:rsidRPr="00BD339B">
        <w:rPr>
          <w:b/>
          <w:bCs/>
        </w:rPr>
        <w:t xml:space="preserve"> STUDIJŲ KRYPTIES PROGRAMAS</w:t>
      </w:r>
    </w:p>
    <w:p w14:paraId="1EF2A6FB" w14:textId="77777777" w:rsidR="0028044F" w:rsidRPr="00BD339B" w:rsidRDefault="005A3406" w:rsidP="0070738A">
      <w:pPr>
        <w:numPr>
          <w:ilvl w:val="0"/>
          <w:numId w:val="1"/>
        </w:numPr>
        <w:tabs>
          <w:tab w:val="left" w:pos="1134"/>
          <w:tab w:val="left" w:pos="1276"/>
        </w:tabs>
        <w:spacing w:before="120"/>
        <w:ind w:firstLine="567"/>
        <w:jc w:val="both"/>
      </w:pPr>
      <w:r>
        <w:t xml:space="preserve"> </w:t>
      </w:r>
      <w:r>
        <w:tab/>
      </w:r>
      <w:r w:rsidR="007237B3">
        <w:t xml:space="preserve">Stojantiesiems į </w:t>
      </w:r>
      <w:r w:rsidR="0028044F" w:rsidRPr="00BD339B">
        <w:t>medijų</w:t>
      </w:r>
      <w:r w:rsidR="007237B3">
        <w:t xml:space="preserve"> meno studijų krypties programas </w:t>
      </w:r>
      <w:r w:rsidR="0028044F" w:rsidRPr="00BD339B">
        <w:t xml:space="preserve">organizuojami du </w:t>
      </w:r>
      <w:r w:rsidR="00832654" w:rsidRPr="00BD339B">
        <w:t xml:space="preserve">stojamieji </w:t>
      </w:r>
      <w:r w:rsidR="0028044F" w:rsidRPr="00BD339B">
        <w:t>egzaminai</w:t>
      </w:r>
      <w:r w:rsidR="00131686" w:rsidRPr="00BD339B">
        <w:t>:</w:t>
      </w:r>
    </w:p>
    <w:p w14:paraId="5DFCA1A8" w14:textId="77777777" w:rsidR="00131686" w:rsidRPr="00BD339B" w:rsidRDefault="007A2A0F" w:rsidP="004519D8">
      <w:pPr>
        <w:numPr>
          <w:ilvl w:val="1"/>
          <w:numId w:val="1"/>
        </w:numPr>
        <w:tabs>
          <w:tab w:val="left" w:pos="1134"/>
          <w:tab w:val="left" w:pos="1276"/>
        </w:tabs>
        <w:spacing w:before="120"/>
        <w:ind w:left="0" w:firstLine="567"/>
        <w:jc w:val="both"/>
      </w:pPr>
      <w:r w:rsidRPr="00BD339B">
        <w:t>s</w:t>
      </w:r>
      <w:r w:rsidR="00131686" w:rsidRPr="00BD339B">
        <w:t xml:space="preserve">tojantieji į Fotografijos technologijos, Taikomosios fotografijos ir Fotografijos studijų programas laiko vizualinės </w:t>
      </w:r>
      <w:r w:rsidRPr="00BD339B">
        <w:t>kompozicijos stojamąjį egzaminą;</w:t>
      </w:r>
    </w:p>
    <w:p w14:paraId="3FD285E5" w14:textId="77777777" w:rsidR="00131686" w:rsidRPr="00BD339B" w:rsidRDefault="007A2A0F" w:rsidP="003C191C">
      <w:pPr>
        <w:numPr>
          <w:ilvl w:val="1"/>
          <w:numId w:val="1"/>
        </w:numPr>
        <w:tabs>
          <w:tab w:val="left" w:pos="993"/>
          <w:tab w:val="left" w:pos="1276"/>
        </w:tabs>
        <w:spacing w:before="120"/>
        <w:ind w:left="0" w:firstLine="734"/>
        <w:jc w:val="both"/>
      </w:pPr>
      <w:r w:rsidRPr="00BD339B">
        <w:t>s</w:t>
      </w:r>
      <w:r w:rsidR="00131686" w:rsidRPr="00BD339B">
        <w:t xml:space="preserve">tojantieji į </w:t>
      </w:r>
      <w:proofErr w:type="spellStart"/>
      <w:r w:rsidR="00131686" w:rsidRPr="00BD339B">
        <w:t>Multimedijų</w:t>
      </w:r>
      <w:proofErr w:type="spellEnd"/>
      <w:r w:rsidR="00131686" w:rsidRPr="00BD339B">
        <w:t xml:space="preserve"> dizaino, </w:t>
      </w:r>
      <w:proofErr w:type="spellStart"/>
      <w:r w:rsidR="00CF5022">
        <w:t>Video</w:t>
      </w:r>
      <w:proofErr w:type="spellEnd"/>
      <w:r w:rsidR="00CF5022">
        <w:t xml:space="preserve"> kūrybos</w:t>
      </w:r>
      <w:r w:rsidR="00CF5022" w:rsidRPr="00CF5022">
        <w:t xml:space="preserve"> ir medij</w:t>
      </w:r>
      <w:r w:rsidR="00CF5022">
        <w:t xml:space="preserve">ų </w:t>
      </w:r>
      <w:r w:rsidR="00131686" w:rsidRPr="00BD339B">
        <w:t>studijų programas laiko scenarijaus ir jo vizualizacijos stojamąjį egzaminą.</w:t>
      </w:r>
    </w:p>
    <w:p w14:paraId="0A677032" w14:textId="5D5B015C" w:rsidR="00BA3C95" w:rsidRPr="00020401" w:rsidRDefault="00DE0EAA" w:rsidP="0070738A">
      <w:pPr>
        <w:numPr>
          <w:ilvl w:val="0"/>
          <w:numId w:val="1"/>
        </w:numPr>
        <w:tabs>
          <w:tab w:val="left" w:pos="1134"/>
          <w:tab w:val="left" w:pos="1276"/>
        </w:tabs>
        <w:spacing w:before="120"/>
        <w:ind w:firstLine="567"/>
        <w:jc w:val="both"/>
      </w:pPr>
      <w:r>
        <w:t xml:space="preserve"> </w:t>
      </w:r>
      <w:r>
        <w:tab/>
      </w:r>
      <w:r w:rsidR="00BA3C95" w:rsidRPr="00020401">
        <w:t xml:space="preserve">Stojamieji </w:t>
      </w:r>
      <w:r w:rsidR="00FB1484" w:rsidRPr="00020401">
        <w:t xml:space="preserve">egzaminai </w:t>
      </w:r>
      <w:r w:rsidR="00AF4C48">
        <w:rPr>
          <w:bCs/>
        </w:rPr>
        <w:t>b</w:t>
      </w:r>
      <w:r w:rsidR="00AF4C48" w:rsidRPr="00AF4C48">
        <w:rPr>
          <w:bCs/>
        </w:rPr>
        <w:t xml:space="preserve">irželio </w:t>
      </w:r>
      <w:r w:rsidR="00CB7B35">
        <w:rPr>
          <w:bCs/>
        </w:rPr>
        <w:t>26-2</w:t>
      </w:r>
      <w:r w:rsidR="00B96ECD">
        <w:rPr>
          <w:bCs/>
        </w:rPr>
        <w:t>8</w:t>
      </w:r>
      <w:r w:rsidR="00AF4C48" w:rsidRPr="00AF4C48">
        <w:rPr>
          <w:bCs/>
        </w:rPr>
        <w:t xml:space="preserve"> d.</w:t>
      </w:r>
      <w:r w:rsidR="00AF4C48">
        <w:t xml:space="preserve"> (p</w:t>
      </w:r>
      <w:r w:rsidR="00AF4C48" w:rsidRPr="00020401">
        <w:rPr>
          <w:bCs/>
        </w:rPr>
        <w:t xml:space="preserve">apildomo priėmimo metu – </w:t>
      </w:r>
      <w:r w:rsidR="00CB7B35" w:rsidRPr="001F49A8">
        <w:rPr>
          <w:bCs/>
        </w:rPr>
        <w:t>rugpjūčio 10 d. ir rugpjūčio 24 d.)</w:t>
      </w:r>
      <w:r w:rsidR="00CB7B35">
        <w:rPr>
          <w:bCs/>
        </w:rPr>
        <w:t xml:space="preserve"> </w:t>
      </w:r>
      <w:r w:rsidR="00020401" w:rsidRPr="00020401">
        <w:t xml:space="preserve">vyksta </w:t>
      </w:r>
      <w:r w:rsidR="00020401" w:rsidRPr="00AF4C48">
        <w:t>VDK</w:t>
      </w:r>
      <w:r w:rsidR="00CB7B35">
        <w:t xml:space="preserve"> ir KK</w:t>
      </w:r>
      <w:r w:rsidR="00AF4C48">
        <w:t>.</w:t>
      </w:r>
    </w:p>
    <w:p w14:paraId="3D47E503" w14:textId="77777777" w:rsidR="00131686" w:rsidRPr="00020401" w:rsidRDefault="00DE0EAA" w:rsidP="0070738A">
      <w:pPr>
        <w:numPr>
          <w:ilvl w:val="0"/>
          <w:numId w:val="1"/>
        </w:numPr>
        <w:tabs>
          <w:tab w:val="left" w:pos="0"/>
          <w:tab w:val="left" w:pos="1134"/>
          <w:tab w:val="left" w:pos="1276"/>
        </w:tabs>
        <w:spacing w:before="120"/>
        <w:ind w:firstLine="567"/>
        <w:jc w:val="both"/>
        <w:rPr>
          <w:bCs/>
        </w:rPr>
      </w:pPr>
      <w:r w:rsidRPr="00020401">
        <w:t xml:space="preserve"> </w:t>
      </w:r>
      <w:r w:rsidRPr="00020401">
        <w:tab/>
      </w:r>
      <w:r w:rsidR="00BA3C95" w:rsidRPr="00020401">
        <w:t>Stojamųjų</w:t>
      </w:r>
      <w:r w:rsidR="00BA3C95" w:rsidRPr="00020401">
        <w:rPr>
          <w:bCs/>
        </w:rPr>
        <w:t xml:space="preserve"> egzaminų organizavimui</w:t>
      </w:r>
      <w:r w:rsidR="00616CA8" w:rsidRPr="00020401">
        <w:rPr>
          <w:bCs/>
        </w:rPr>
        <w:t xml:space="preserve"> ir vykdymui</w:t>
      </w:r>
      <w:r w:rsidR="00BA3C95" w:rsidRPr="00020401">
        <w:rPr>
          <w:bCs/>
        </w:rPr>
        <w:t xml:space="preserve"> sudaromos</w:t>
      </w:r>
      <w:r w:rsidR="002E27E7" w:rsidRPr="00020401">
        <w:rPr>
          <w:bCs/>
        </w:rPr>
        <w:t>:</w:t>
      </w:r>
    </w:p>
    <w:p w14:paraId="0A297C6F" w14:textId="51B148D1" w:rsidR="0002229B" w:rsidRPr="00AF4C48" w:rsidRDefault="005A581D" w:rsidP="0070738A">
      <w:pPr>
        <w:numPr>
          <w:ilvl w:val="1"/>
          <w:numId w:val="1"/>
        </w:numPr>
        <w:tabs>
          <w:tab w:val="left" w:pos="284"/>
          <w:tab w:val="left" w:pos="993"/>
          <w:tab w:val="left" w:pos="1276"/>
        </w:tabs>
        <w:spacing w:before="120"/>
        <w:ind w:left="0" w:firstLine="567"/>
        <w:jc w:val="both"/>
        <w:rPr>
          <w:bCs/>
        </w:rPr>
      </w:pPr>
      <w:r>
        <w:t>S</w:t>
      </w:r>
      <w:r w:rsidR="00CB7B35" w:rsidRPr="00020401">
        <w:t>tojamųjų egzaminų administravimo grupė sudaroma iš kolegijų, vykdančių medijų meno studijų krypties programas, atstovų, iš kurių bendru sutarimu skiriamas koordinatorius</w:t>
      </w:r>
      <w:r w:rsidR="00CB7B35">
        <w:t xml:space="preserve"> (VDK atstovas) ir administratorius (KK atstovas)</w:t>
      </w:r>
      <w:r w:rsidR="00CB7B35" w:rsidRPr="00020401">
        <w:t>.</w:t>
      </w:r>
      <w:r w:rsidR="00CB7B35">
        <w:t xml:space="preserve"> </w:t>
      </w:r>
      <w:r w:rsidR="00BA3C95" w:rsidRPr="00AF4C48">
        <w:t xml:space="preserve">Stojančiųjų auditoriją stebi </w:t>
      </w:r>
      <w:r w:rsidR="004F420C" w:rsidRPr="00AF4C48">
        <w:t>egzamino vykdymo prižiūrėtojas (-ai)</w:t>
      </w:r>
      <w:r w:rsidR="00BA3C95" w:rsidRPr="00AF4C48">
        <w:t xml:space="preserve">. </w:t>
      </w:r>
      <w:r w:rsidR="004F420C" w:rsidRPr="00AF4C48">
        <w:t>A</w:t>
      </w:r>
      <w:r w:rsidR="00BA3C95" w:rsidRPr="00AF4C48">
        <w:t xml:space="preserve">dministravimo </w:t>
      </w:r>
      <w:r w:rsidR="005665DA" w:rsidRPr="00AF4C48">
        <w:t>grupė</w:t>
      </w:r>
      <w:r w:rsidR="00BA3C95" w:rsidRPr="00AF4C48">
        <w:t xml:space="preserve"> </w:t>
      </w:r>
      <w:r w:rsidR="004F420C" w:rsidRPr="00AF4C48">
        <w:t>turi teisę</w:t>
      </w:r>
      <w:r w:rsidR="00BA3C95" w:rsidRPr="00AF4C48">
        <w:t xml:space="preserve"> pasikviesti kolegijų, vykdančių </w:t>
      </w:r>
      <w:r w:rsidR="00DE0E0D" w:rsidRPr="00AF4C48">
        <w:t>medijų</w:t>
      </w:r>
      <w:r w:rsidR="00BA3C95" w:rsidRPr="00AF4C48">
        <w:t xml:space="preserve"> </w:t>
      </w:r>
      <w:r w:rsidR="002E27E7" w:rsidRPr="00AF4C48">
        <w:t xml:space="preserve">meno </w:t>
      </w:r>
      <w:r w:rsidR="00BA3C95" w:rsidRPr="00AF4C48">
        <w:t>studijų kryp</w:t>
      </w:r>
      <w:r w:rsidR="00C5045C" w:rsidRPr="00AF4C48">
        <w:t>ties</w:t>
      </w:r>
      <w:r w:rsidR="00BA3C95" w:rsidRPr="00AF4C48">
        <w:t xml:space="preserve"> programas, atstovus stebėti s</w:t>
      </w:r>
      <w:r w:rsidR="009940B3" w:rsidRPr="00AF4C48">
        <w:t>tojamųjų egzaminų eigą.</w:t>
      </w:r>
      <w:r>
        <w:t xml:space="preserve"> </w:t>
      </w:r>
      <w:r w:rsidRPr="00407B96">
        <w:t xml:space="preserve">Stebėtojų sąrašas </w:t>
      </w:r>
      <w:r w:rsidR="00BB1E70" w:rsidRPr="00407B96">
        <w:t xml:space="preserve">iki birželio 19 d. </w:t>
      </w:r>
      <w:r w:rsidRPr="00407B96">
        <w:t xml:space="preserve">pateikiamas administravimo grupės koordinatoriui </w:t>
      </w:r>
      <w:r w:rsidR="00B0277F">
        <w:t>ir</w:t>
      </w:r>
      <w:r w:rsidRPr="00407B96">
        <w:t xml:space="preserve"> administratoriui.</w:t>
      </w:r>
    </w:p>
    <w:p w14:paraId="749767B7" w14:textId="4EC8D397" w:rsidR="002E27E7" w:rsidRPr="00020401" w:rsidRDefault="005A581D" w:rsidP="0070738A">
      <w:pPr>
        <w:numPr>
          <w:ilvl w:val="1"/>
          <w:numId w:val="1"/>
        </w:numPr>
        <w:tabs>
          <w:tab w:val="left" w:pos="1276"/>
        </w:tabs>
        <w:spacing w:before="120"/>
        <w:ind w:left="0" w:firstLine="567"/>
        <w:jc w:val="both"/>
      </w:pPr>
      <w:r>
        <w:t>V</w:t>
      </w:r>
      <w:r w:rsidR="002E27E7" w:rsidRPr="00020401">
        <w:t xml:space="preserve">ertinimo komisija, kurią sudaro du </w:t>
      </w:r>
      <w:r w:rsidR="0045029C" w:rsidRPr="00020401">
        <w:t xml:space="preserve">VTDK atstovai, </w:t>
      </w:r>
      <w:r w:rsidR="002E27E7" w:rsidRPr="00020401">
        <w:t xml:space="preserve">po vieną </w:t>
      </w:r>
      <w:r w:rsidR="0045029C" w:rsidRPr="00020401">
        <w:t xml:space="preserve">atstovą iš </w:t>
      </w:r>
      <w:r w:rsidR="002E27E7" w:rsidRPr="00020401">
        <w:t>KK, VDK, SMK</w:t>
      </w:r>
      <w:r w:rsidR="002D75AC" w:rsidRPr="00020401">
        <w:t>.</w:t>
      </w:r>
    </w:p>
    <w:p w14:paraId="24925D45" w14:textId="515AE5C5" w:rsidR="001F3C96" w:rsidRPr="001F49A8" w:rsidRDefault="00BA3C95" w:rsidP="0070738A">
      <w:pPr>
        <w:numPr>
          <w:ilvl w:val="0"/>
          <w:numId w:val="1"/>
        </w:numPr>
        <w:tabs>
          <w:tab w:val="left" w:pos="1134"/>
          <w:tab w:val="left" w:pos="1276"/>
        </w:tabs>
        <w:spacing w:before="120"/>
        <w:ind w:firstLine="567"/>
        <w:jc w:val="both"/>
        <w:rPr>
          <w:bCs/>
        </w:rPr>
      </w:pPr>
      <w:r w:rsidRPr="00020401">
        <w:t>Stojančiųjų</w:t>
      </w:r>
      <w:r w:rsidRPr="00020401">
        <w:rPr>
          <w:bCs/>
        </w:rPr>
        <w:t xml:space="preserve"> darbai </w:t>
      </w:r>
      <w:r w:rsidR="00AF4C48">
        <w:rPr>
          <w:bCs/>
        </w:rPr>
        <w:t xml:space="preserve">birželio </w:t>
      </w:r>
      <w:r w:rsidR="00CB7B35">
        <w:t>29-30</w:t>
      </w:r>
      <w:r w:rsidR="00AF4C48">
        <w:t xml:space="preserve"> d. </w:t>
      </w:r>
      <w:r w:rsidR="001627B6" w:rsidRPr="00020401">
        <w:rPr>
          <w:bCs/>
        </w:rPr>
        <w:t>(</w:t>
      </w:r>
      <w:r w:rsidR="00C27D64" w:rsidRPr="00020401">
        <w:rPr>
          <w:bCs/>
        </w:rPr>
        <w:t xml:space="preserve">papildomo </w:t>
      </w:r>
      <w:r w:rsidR="00C27D64" w:rsidRPr="00BC2BF2">
        <w:rPr>
          <w:bCs/>
        </w:rPr>
        <w:t xml:space="preserve">priėmimo metu </w:t>
      </w:r>
      <w:r w:rsidR="00C27D64" w:rsidRPr="001F49A8">
        <w:rPr>
          <w:bCs/>
        </w:rPr>
        <w:t xml:space="preserve">– </w:t>
      </w:r>
      <w:r w:rsidR="00CB7B35" w:rsidRPr="001F49A8">
        <w:rPr>
          <w:bCs/>
        </w:rPr>
        <w:t xml:space="preserve">rugpjūčio 11 d. ir rugpjūčio 25 d.) </w:t>
      </w:r>
      <w:r w:rsidRPr="001F49A8">
        <w:rPr>
          <w:bCs/>
        </w:rPr>
        <w:t xml:space="preserve">vertinami </w:t>
      </w:r>
      <w:r w:rsidR="00020401" w:rsidRPr="001F49A8">
        <w:rPr>
          <w:bCs/>
        </w:rPr>
        <w:t>VDK.</w:t>
      </w:r>
    </w:p>
    <w:p w14:paraId="1E10EC92" w14:textId="1234B44A" w:rsidR="00193299" w:rsidRPr="001F49A8" w:rsidRDefault="00DE0EAA" w:rsidP="0070738A">
      <w:pPr>
        <w:numPr>
          <w:ilvl w:val="0"/>
          <w:numId w:val="1"/>
        </w:numPr>
        <w:tabs>
          <w:tab w:val="left" w:pos="1134"/>
          <w:tab w:val="left" w:pos="1276"/>
        </w:tabs>
        <w:spacing w:before="120"/>
        <w:ind w:firstLine="567"/>
        <w:jc w:val="both"/>
        <w:rPr>
          <w:bCs/>
        </w:rPr>
      </w:pPr>
      <w:r w:rsidRPr="001F49A8">
        <w:rPr>
          <w:bCs/>
        </w:rPr>
        <w:t xml:space="preserve"> </w:t>
      </w:r>
      <w:r w:rsidRPr="001F49A8">
        <w:rPr>
          <w:bCs/>
        </w:rPr>
        <w:tab/>
      </w:r>
      <w:r w:rsidR="001F3C96" w:rsidRPr="001F49A8">
        <w:rPr>
          <w:bCs/>
        </w:rPr>
        <w:t xml:space="preserve">Stojamųjų egzaminų įvertinimai </w:t>
      </w:r>
      <w:r w:rsidR="0095188D" w:rsidRPr="001F49A8">
        <w:rPr>
          <w:bCs/>
        </w:rPr>
        <w:t xml:space="preserve">suvedami </w:t>
      </w:r>
      <w:r w:rsidR="001F3C96" w:rsidRPr="001F49A8">
        <w:rPr>
          <w:bCs/>
        </w:rPr>
        <w:t xml:space="preserve">į </w:t>
      </w:r>
      <w:r w:rsidR="00CB7B35" w:rsidRPr="001F49A8">
        <w:rPr>
          <w:bCs/>
        </w:rPr>
        <w:t>BP</w:t>
      </w:r>
      <w:r w:rsidR="008B1A67" w:rsidRPr="001F49A8">
        <w:rPr>
          <w:bCs/>
        </w:rPr>
        <w:t>IS</w:t>
      </w:r>
      <w:r w:rsidR="001F3C96" w:rsidRPr="001F49A8">
        <w:rPr>
          <w:bCs/>
        </w:rPr>
        <w:t xml:space="preserve"> iki </w:t>
      </w:r>
      <w:r w:rsidR="00AF4C48" w:rsidRPr="001F49A8">
        <w:rPr>
          <w:bCs/>
        </w:rPr>
        <w:t xml:space="preserve">birželio </w:t>
      </w:r>
      <w:r w:rsidR="00CB7B35" w:rsidRPr="001F49A8">
        <w:rPr>
          <w:bCs/>
        </w:rPr>
        <w:t>30</w:t>
      </w:r>
      <w:r w:rsidR="00AF4C48" w:rsidRPr="001F49A8">
        <w:rPr>
          <w:bCs/>
        </w:rPr>
        <w:t xml:space="preserve"> d.</w:t>
      </w:r>
      <w:r w:rsidR="00F25C96" w:rsidRPr="001F49A8">
        <w:t xml:space="preserve"> </w:t>
      </w:r>
      <w:r w:rsidR="001F3C96" w:rsidRPr="001F49A8">
        <w:rPr>
          <w:bCs/>
        </w:rPr>
        <w:t>17 val.</w:t>
      </w:r>
      <w:r w:rsidR="001627B6" w:rsidRPr="001F49A8">
        <w:t xml:space="preserve"> </w:t>
      </w:r>
      <w:r w:rsidR="00E06584" w:rsidRPr="001F49A8">
        <w:rPr>
          <w:bCs/>
        </w:rPr>
        <w:t>(papildom</w:t>
      </w:r>
      <w:r w:rsidR="00800D32">
        <w:rPr>
          <w:bCs/>
        </w:rPr>
        <w:t>ų</w:t>
      </w:r>
      <w:r w:rsidR="00E06584" w:rsidRPr="001F49A8">
        <w:rPr>
          <w:bCs/>
        </w:rPr>
        <w:t xml:space="preserve"> priėmim</w:t>
      </w:r>
      <w:r w:rsidR="00800D32">
        <w:rPr>
          <w:bCs/>
        </w:rPr>
        <w:t>ų</w:t>
      </w:r>
      <w:r w:rsidR="00E06584" w:rsidRPr="001F49A8">
        <w:rPr>
          <w:bCs/>
        </w:rPr>
        <w:t xml:space="preserve"> metu – iki </w:t>
      </w:r>
      <w:r w:rsidR="00CB7B35" w:rsidRPr="001F49A8">
        <w:rPr>
          <w:bCs/>
        </w:rPr>
        <w:t>rugpjūčio 11 d. ir rugpjūčio 25 d. 1</w:t>
      </w:r>
      <w:r w:rsidR="001F49A8" w:rsidRPr="001F49A8">
        <w:rPr>
          <w:bCs/>
        </w:rPr>
        <w:t>4</w:t>
      </w:r>
      <w:r w:rsidR="00CB7B35" w:rsidRPr="001F49A8">
        <w:rPr>
          <w:bCs/>
        </w:rPr>
        <w:t xml:space="preserve"> val.).</w:t>
      </w:r>
    </w:p>
    <w:p w14:paraId="0A5061FA" w14:textId="77777777" w:rsidR="00193299" w:rsidRPr="00357568" w:rsidRDefault="00DE0EAA" w:rsidP="00954027">
      <w:pPr>
        <w:numPr>
          <w:ilvl w:val="0"/>
          <w:numId w:val="1"/>
        </w:numPr>
        <w:tabs>
          <w:tab w:val="left" w:pos="1276"/>
        </w:tabs>
        <w:spacing w:before="120"/>
        <w:ind w:firstLine="567"/>
        <w:jc w:val="both"/>
      </w:pPr>
      <w:r w:rsidRPr="00357568">
        <w:rPr>
          <w:bCs/>
        </w:rPr>
        <w:t xml:space="preserve"> </w:t>
      </w:r>
      <w:r w:rsidRPr="00357568">
        <w:rPr>
          <w:bCs/>
        </w:rPr>
        <w:tab/>
      </w:r>
      <w:r w:rsidR="00E83AFA" w:rsidRPr="00357568">
        <w:rPr>
          <w:bCs/>
        </w:rPr>
        <w:tab/>
      </w:r>
      <w:r w:rsidR="00954027" w:rsidRPr="00357568">
        <w:rPr>
          <w:b/>
          <w:bCs/>
        </w:rPr>
        <w:t>Vizualinės  kompozicijos</w:t>
      </w:r>
      <w:r w:rsidR="00954027" w:rsidRPr="00357568">
        <w:t xml:space="preserve"> stojamojo egzamino užduotis – iš pateiktų daiktų tam tikra tema sukurti kompoziciją ir ją nufotografuoti, naudojant vieną šviesos šaltinį. Fotografijos turi būti fotografuojamos JPEG formatu</w:t>
      </w:r>
      <w:r w:rsidR="008C6E25" w:rsidRPr="00357568">
        <w:t>, jų redaguoti negalima</w:t>
      </w:r>
      <w:r w:rsidR="00954027" w:rsidRPr="00357568">
        <w:t xml:space="preserve">. </w:t>
      </w:r>
      <w:r w:rsidR="00357568" w:rsidRPr="00357568">
        <w:t xml:space="preserve">Įvykdytai egzamino užduočiai pateikti stojantysis turi sukurti naują aplanką, pavadindamas jį savo vardu ir pavarde. Aplanke turi būti patalpinta: penki temą atskleidžiantys kadrai užduota tema (nuotraukas galima pervadinti numeriais, kad vertintojui būtų aišku, kokia seka žiūrėti fotografijas); vienas kadras, kuriame nufotografuota pateiktos temos formuluotė (kadras nėra vertinamas, atlieka tik informacinę funkciją vertinimo komisijai); vienas </w:t>
      </w:r>
      <w:r w:rsidR="00357568" w:rsidRPr="00357568">
        <w:rPr>
          <w:i/>
          <w:iCs/>
        </w:rPr>
        <w:t xml:space="preserve">Word </w:t>
      </w:r>
      <w:r w:rsidR="00357568" w:rsidRPr="00357568">
        <w:t>dokumentas, pavadinimu „Aprašymas“ (jame aprašyta idėja, ne daugiau kaip 2000 ženklų argumentuojant, kodėl temai atskleisti buvo pasirinkti būtent tie daiktai ir būtent tokia kompozicija, atkreipiant dėmesį į fotografavimo rakursą, šviesos ir tamsos santykį bei kitus fotografinio turinio raiškos būdus. Dokumente papildomai temos pavadinimo rašyti nereikia). Aplanke (nuotraukose ir dokumente) negali būti paliekami jokie stojančiojo identifikaciniai ženklai, simboliai, inicialai, žymos ar užrašai.</w:t>
      </w:r>
    </w:p>
    <w:p w14:paraId="48CB6B7E" w14:textId="77777777" w:rsidR="00193299" w:rsidRPr="00BD339B" w:rsidRDefault="00DE0EAA" w:rsidP="0070738A">
      <w:pPr>
        <w:numPr>
          <w:ilvl w:val="0"/>
          <w:numId w:val="1"/>
        </w:numPr>
        <w:tabs>
          <w:tab w:val="left" w:pos="1134"/>
          <w:tab w:val="left" w:pos="1276"/>
        </w:tabs>
        <w:spacing w:before="120"/>
        <w:ind w:firstLine="567"/>
        <w:jc w:val="both"/>
        <w:rPr>
          <w:bCs/>
        </w:rPr>
      </w:pPr>
      <w:r>
        <w:t xml:space="preserve"> </w:t>
      </w:r>
      <w:r>
        <w:tab/>
      </w:r>
      <w:r w:rsidR="00193299" w:rsidRPr="00BD339B">
        <w:t>Stojantysis, atvykdamas laikyti stojamojo egzamino privalo turėti: fotoaparatą ir nuotraukų perkėlimo laidą ar kortelių skaitytuvą (pageidaujantiems, suteikiama galimybė naudotis kolegijos fotoaparatu).</w:t>
      </w:r>
    </w:p>
    <w:p w14:paraId="3EE7990A" w14:textId="77777777" w:rsidR="00193299" w:rsidRPr="00BD339B" w:rsidRDefault="00DE0EAA" w:rsidP="0070738A">
      <w:pPr>
        <w:numPr>
          <w:ilvl w:val="0"/>
          <w:numId w:val="1"/>
        </w:numPr>
        <w:tabs>
          <w:tab w:val="left" w:pos="1134"/>
          <w:tab w:val="left" w:pos="1276"/>
        </w:tabs>
        <w:spacing w:before="120"/>
        <w:ind w:firstLine="567"/>
        <w:jc w:val="both"/>
        <w:rPr>
          <w:bCs/>
        </w:rPr>
      </w:pPr>
      <w:r>
        <w:rPr>
          <w:bCs/>
        </w:rPr>
        <w:t xml:space="preserve"> </w:t>
      </w:r>
      <w:r>
        <w:rPr>
          <w:bCs/>
        </w:rPr>
        <w:tab/>
      </w:r>
      <w:r w:rsidR="00193299" w:rsidRPr="00BD339B">
        <w:rPr>
          <w:bCs/>
        </w:rPr>
        <w:t>Vertinama:</w:t>
      </w:r>
    </w:p>
    <w:p w14:paraId="55E6ED6C" w14:textId="77777777" w:rsidR="00BD7E71" w:rsidRDefault="001870BC" w:rsidP="0070738A">
      <w:pPr>
        <w:numPr>
          <w:ilvl w:val="1"/>
          <w:numId w:val="1"/>
        </w:numPr>
        <w:tabs>
          <w:tab w:val="left" w:pos="1134"/>
          <w:tab w:val="left" w:pos="1276"/>
        </w:tabs>
        <w:spacing w:before="120"/>
        <w:ind w:left="0" w:firstLine="567"/>
        <w:jc w:val="both"/>
      </w:pPr>
      <w:r>
        <w:t xml:space="preserve">idėjos </w:t>
      </w:r>
      <w:r w:rsidR="00BD7E71">
        <w:t>konceptualumas (20 taškų);</w:t>
      </w:r>
    </w:p>
    <w:p w14:paraId="172F2B71" w14:textId="77777777" w:rsidR="00BD7E71" w:rsidRDefault="00BD7E71" w:rsidP="0070738A">
      <w:pPr>
        <w:numPr>
          <w:ilvl w:val="1"/>
          <w:numId w:val="1"/>
        </w:numPr>
        <w:tabs>
          <w:tab w:val="left" w:pos="1134"/>
          <w:tab w:val="left" w:pos="1276"/>
        </w:tabs>
        <w:spacing w:before="120"/>
        <w:ind w:left="0" w:firstLine="567"/>
        <w:jc w:val="both"/>
      </w:pPr>
      <w:r>
        <w:t>komponavimo priemonių taikymas (40 taškų);</w:t>
      </w:r>
    </w:p>
    <w:p w14:paraId="07A2546A" w14:textId="77777777" w:rsidR="00BD7E71" w:rsidRDefault="00BD7E71" w:rsidP="0070738A">
      <w:pPr>
        <w:numPr>
          <w:ilvl w:val="1"/>
          <w:numId w:val="1"/>
        </w:numPr>
        <w:tabs>
          <w:tab w:val="left" w:pos="1134"/>
          <w:tab w:val="left" w:pos="1276"/>
        </w:tabs>
        <w:spacing w:before="120"/>
        <w:ind w:left="0" w:firstLine="567"/>
        <w:jc w:val="both"/>
      </w:pPr>
      <w:r>
        <w:t xml:space="preserve">dėmesys </w:t>
      </w:r>
      <w:proofErr w:type="spellStart"/>
      <w:r>
        <w:t>šviesotamsai</w:t>
      </w:r>
      <w:proofErr w:type="spellEnd"/>
      <w:r>
        <w:t xml:space="preserve"> (40 taškų).</w:t>
      </w:r>
    </w:p>
    <w:p w14:paraId="798D091F" w14:textId="77777777" w:rsidR="00832654" w:rsidRPr="00BD339B" w:rsidRDefault="00DE0EAA" w:rsidP="0070738A">
      <w:pPr>
        <w:numPr>
          <w:ilvl w:val="0"/>
          <w:numId w:val="1"/>
        </w:numPr>
        <w:tabs>
          <w:tab w:val="left" w:pos="1134"/>
          <w:tab w:val="left" w:pos="1276"/>
        </w:tabs>
        <w:spacing w:before="120"/>
        <w:ind w:firstLine="567"/>
        <w:jc w:val="both"/>
        <w:rPr>
          <w:bCs/>
        </w:rPr>
      </w:pPr>
      <w:r>
        <w:t xml:space="preserve"> </w:t>
      </w:r>
      <w:r>
        <w:tab/>
      </w:r>
      <w:r w:rsidR="00193299" w:rsidRPr="00BD339B">
        <w:t>Stojamojo egzamino trukmė – viena valanda</w:t>
      </w:r>
      <w:r w:rsidR="001870BC">
        <w:t xml:space="preserve">: 30 min skiriama vizualinės kompozicijos užduoties fotografavimui, 30 min – </w:t>
      </w:r>
      <w:r w:rsidR="008C384D" w:rsidRPr="008C384D">
        <w:t xml:space="preserve"> nuotraukų atrankai ir </w:t>
      </w:r>
      <w:r w:rsidR="008C384D">
        <w:t>i</w:t>
      </w:r>
      <w:r w:rsidR="001870BC">
        <w:t>dėjos aprašymui</w:t>
      </w:r>
      <w:r w:rsidR="00193299" w:rsidRPr="00BD339B">
        <w:t>.</w:t>
      </w:r>
    </w:p>
    <w:p w14:paraId="32A3E751" w14:textId="77777777" w:rsidR="00832654" w:rsidRPr="00BD339B" w:rsidRDefault="00DE0EAA" w:rsidP="0070738A">
      <w:pPr>
        <w:numPr>
          <w:ilvl w:val="0"/>
          <w:numId w:val="1"/>
        </w:numPr>
        <w:tabs>
          <w:tab w:val="left" w:pos="1134"/>
          <w:tab w:val="left" w:pos="1276"/>
        </w:tabs>
        <w:spacing w:before="120"/>
        <w:ind w:firstLine="567"/>
        <w:jc w:val="both"/>
        <w:rPr>
          <w:bCs/>
        </w:rPr>
      </w:pPr>
      <w:r>
        <w:rPr>
          <w:b/>
        </w:rPr>
        <w:lastRenderedPageBreak/>
        <w:t xml:space="preserve"> </w:t>
      </w:r>
      <w:r>
        <w:rPr>
          <w:b/>
        </w:rPr>
        <w:tab/>
      </w:r>
      <w:r w:rsidR="00832654" w:rsidRPr="00BD339B">
        <w:rPr>
          <w:b/>
        </w:rPr>
        <w:t xml:space="preserve">Scenarijaus ir jo vizualizacijos </w:t>
      </w:r>
      <w:r w:rsidR="009F4D77" w:rsidRPr="00BD339B">
        <w:t>stojam</w:t>
      </w:r>
      <w:r w:rsidR="00FD2A94" w:rsidRPr="00BD339B">
        <w:t xml:space="preserve">asis </w:t>
      </w:r>
      <w:r w:rsidR="009F4D77" w:rsidRPr="00BD339B">
        <w:t xml:space="preserve">egzaminas susideda iš dviejų </w:t>
      </w:r>
      <w:r w:rsidR="00FD2A94" w:rsidRPr="00BD339B">
        <w:t>užduočių</w:t>
      </w:r>
      <w:r w:rsidR="00013511" w:rsidRPr="00BD339B">
        <w:t>:</w:t>
      </w:r>
    </w:p>
    <w:p w14:paraId="54EDEE68" w14:textId="77777777" w:rsidR="00BD7E71" w:rsidRDefault="00BD7E71" w:rsidP="0070738A">
      <w:pPr>
        <w:numPr>
          <w:ilvl w:val="1"/>
          <w:numId w:val="1"/>
        </w:numPr>
        <w:tabs>
          <w:tab w:val="left" w:pos="1134"/>
          <w:tab w:val="left" w:pos="1276"/>
        </w:tabs>
        <w:spacing w:before="120"/>
        <w:ind w:left="0" w:firstLine="567"/>
        <w:jc w:val="both"/>
      </w:pPr>
      <w:r>
        <w:t>Scenarijus – pagal pateiktą temą aprašyta trumpa istorija / įvykis, skirtas medijų produktui. Scenarijuje reikia aprašyti personažus, būtina sukurti įvykį ar kelis įvykius, aprašyti aplinkas, kur vyksta veiksmas bei nurodyti garsus, kurie lydi veiksmą. Veiksmas vyksta esamajame laike, aprašomas vaizdiniais. Stojantysis gali laisvai pasirinktį medijų produkto pobūdį. Tai gali būti trumpas filmas (vaidybinis, dokumentinis, animacinis), TV laida, kompiuterinis žaidimas, interaktyvus projektas ir pan. Scenarijus rašomas A4 formato lape. Popieriumi, ant kurio bus rašomas darbas, stojantieji bus aprūpinti.</w:t>
      </w:r>
    </w:p>
    <w:p w14:paraId="46DFFFC5" w14:textId="77777777" w:rsidR="00BD7E71" w:rsidRDefault="00BD7E71" w:rsidP="0070738A">
      <w:pPr>
        <w:numPr>
          <w:ilvl w:val="1"/>
          <w:numId w:val="1"/>
        </w:numPr>
        <w:tabs>
          <w:tab w:val="left" w:pos="1134"/>
          <w:tab w:val="left" w:pos="1276"/>
        </w:tabs>
        <w:spacing w:before="120"/>
        <w:ind w:left="0" w:firstLine="567"/>
        <w:jc w:val="both"/>
      </w:pPr>
      <w:r>
        <w:t>Scenarijaus vizualizacija – tai parašyto scenarijaus vizualinis sprendimas, papildantis tekstą vizualia informacija siekiant vaizdžiai išreikšti scenarijaus idėją. Atlikimo forma laisvai pasirenkama (</w:t>
      </w:r>
      <w:proofErr w:type="spellStart"/>
      <w:r>
        <w:t>kadruotė</w:t>
      </w:r>
      <w:proofErr w:type="spellEnd"/>
      <w:r>
        <w:t>, komiksas, iliustracija, laisvos formos kompozicija). Stojantysis, atvykdamas laikyti stojamojo egzamino, privalo turėti darbo priemones užduočiai atlikti. Tai gali būti pieštukai, flomasteriai, dažai</w:t>
      </w:r>
      <w:r w:rsidR="008C384D">
        <w:t xml:space="preserve"> </w:t>
      </w:r>
      <w:r w:rsidR="008C384D" w:rsidRPr="00517AA5">
        <w:t>(išskyrus ilgai džiūstančius dažus, pvz., aliejiniai)</w:t>
      </w:r>
      <w:r w:rsidRPr="00517AA5">
        <w:t xml:space="preserve">, </w:t>
      </w:r>
      <w:r>
        <w:t>priemonės koliažui (laikraščiai, nuotraukos, spalvotas popierius, klijai, žirklės ir kt.). Darbas atliekamas A3 formato popieriaus lape. Popieriumi, ant kurio bus atliekamas darbas, stojantieji bus aprūpinti.</w:t>
      </w:r>
    </w:p>
    <w:p w14:paraId="1A64094D" w14:textId="77777777" w:rsidR="00BD058B" w:rsidRPr="00BD339B" w:rsidRDefault="00832654" w:rsidP="0070738A">
      <w:pPr>
        <w:numPr>
          <w:ilvl w:val="0"/>
          <w:numId w:val="1"/>
        </w:numPr>
        <w:tabs>
          <w:tab w:val="left" w:pos="1134"/>
          <w:tab w:val="left" w:pos="1276"/>
        </w:tabs>
        <w:spacing w:before="120"/>
        <w:ind w:firstLine="567"/>
        <w:jc w:val="both"/>
      </w:pPr>
      <w:r w:rsidRPr="00BD339B">
        <w:t>Abi užduotys pateikiamos kartu ir vertinamos kaip vienas darbas.</w:t>
      </w:r>
    </w:p>
    <w:p w14:paraId="0AC5958F" w14:textId="77777777" w:rsidR="00832654" w:rsidRPr="00BD339B" w:rsidRDefault="00B94FA1" w:rsidP="0070738A">
      <w:pPr>
        <w:numPr>
          <w:ilvl w:val="0"/>
          <w:numId w:val="1"/>
        </w:numPr>
        <w:tabs>
          <w:tab w:val="left" w:pos="1134"/>
          <w:tab w:val="left" w:pos="1276"/>
        </w:tabs>
        <w:spacing w:before="120"/>
        <w:ind w:firstLine="567"/>
        <w:jc w:val="both"/>
      </w:pPr>
      <w:r>
        <w:t xml:space="preserve"> </w:t>
      </w:r>
      <w:r>
        <w:tab/>
      </w:r>
      <w:r w:rsidR="00BD058B" w:rsidRPr="00BD339B">
        <w:t>V</w:t>
      </w:r>
      <w:r w:rsidR="00832654" w:rsidRPr="00BD339B">
        <w:t>ertinama:</w:t>
      </w:r>
    </w:p>
    <w:p w14:paraId="59074678" w14:textId="77777777" w:rsidR="00BD7E71" w:rsidRDefault="00BD7E71" w:rsidP="0070738A">
      <w:pPr>
        <w:numPr>
          <w:ilvl w:val="1"/>
          <w:numId w:val="1"/>
        </w:numPr>
        <w:tabs>
          <w:tab w:val="left" w:pos="1134"/>
          <w:tab w:val="left" w:pos="1276"/>
        </w:tabs>
        <w:spacing w:before="120"/>
        <w:ind w:left="0" w:firstLine="567"/>
        <w:jc w:val="both"/>
      </w:pPr>
      <w:r>
        <w:t xml:space="preserve"> kūrybiškumas, savitas stilius (40 taškų);</w:t>
      </w:r>
    </w:p>
    <w:p w14:paraId="07275A4A" w14:textId="77777777" w:rsidR="00BD7E71" w:rsidRDefault="00BD7E71" w:rsidP="0070738A">
      <w:pPr>
        <w:numPr>
          <w:ilvl w:val="1"/>
          <w:numId w:val="1"/>
        </w:numPr>
        <w:tabs>
          <w:tab w:val="left" w:pos="1134"/>
          <w:tab w:val="left" w:pos="1276"/>
        </w:tabs>
        <w:spacing w:before="120"/>
        <w:ind w:left="0" w:firstLine="567"/>
        <w:jc w:val="both"/>
      </w:pPr>
      <w:r>
        <w:t>gebėjimas raštu perteikti pasakojimą vaizdais (30 taškų);</w:t>
      </w:r>
    </w:p>
    <w:p w14:paraId="0BBF838E" w14:textId="77777777" w:rsidR="00BD7E71" w:rsidRDefault="00BD7E71" w:rsidP="0070738A">
      <w:pPr>
        <w:numPr>
          <w:ilvl w:val="1"/>
          <w:numId w:val="1"/>
        </w:numPr>
        <w:tabs>
          <w:tab w:val="left" w:pos="1134"/>
          <w:tab w:val="left" w:pos="1276"/>
        </w:tabs>
        <w:spacing w:before="120"/>
        <w:ind w:left="0" w:firstLine="567"/>
        <w:jc w:val="both"/>
      </w:pPr>
      <w:r>
        <w:t>gebėjimas raštu perteikti pasakojimą garsais (30 taškų).</w:t>
      </w:r>
    </w:p>
    <w:p w14:paraId="4D269AAE" w14:textId="77777777" w:rsidR="00193299" w:rsidRPr="00BD339B" w:rsidRDefault="00B94FA1" w:rsidP="0070738A">
      <w:pPr>
        <w:numPr>
          <w:ilvl w:val="0"/>
          <w:numId w:val="1"/>
        </w:numPr>
        <w:tabs>
          <w:tab w:val="left" w:pos="1134"/>
          <w:tab w:val="left" w:pos="1276"/>
        </w:tabs>
        <w:spacing w:before="120"/>
        <w:ind w:firstLine="567"/>
        <w:jc w:val="both"/>
      </w:pPr>
      <w:r>
        <w:t xml:space="preserve"> </w:t>
      </w:r>
      <w:r>
        <w:tab/>
      </w:r>
      <w:r w:rsidR="00832654" w:rsidRPr="00BD339B">
        <w:t>Stojamojo egzamino trukmė – keturios akademinės valandos.</w:t>
      </w:r>
    </w:p>
    <w:p w14:paraId="600C9842" w14:textId="3EB67CE0" w:rsidR="00662637" w:rsidRDefault="00B53817" w:rsidP="00662637">
      <w:pPr>
        <w:tabs>
          <w:tab w:val="left" w:pos="1134"/>
        </w:tabs>
        <w:spacing w:before="240" w:after="240"/>
        <w:jc w:val="center"/>
        <w:rPr>
          <w:b/>
        </w:rPr>
      </w:pPr>
      <w:r>
        <w:rPr>
          <w:b/>
        </w:rPr>
        <w:t>VIII</w:t>
      </w:r>
      <w:r w:rsidR="00662637">
        <w:rPr>
          <w:b/>
        </w:rPr>
        <w:t xml:space="preserve"> SKYRIUS</w:t>
      </w:r>
    </w:p>
    <w:p w14:paraId="152F61D8" w14:textId="23251112" w:rsidR="002E4712" w:rsidRPr="00BD339B" w:rsidRDefault="002E4712" w:rsidP="00662637">
      <w:pPr>
        <w:tabs>
          <w:tab w:val="left" w:pos="1134"/>
        </w:tabs>
        <w:spacing w:before="240" w:after="240"/>
        <w:jc w:val="center"/>
        <w:rPr>
          <w:b/>
        </w:rPr>
      </w:pPr>
      <w:r w:rsidRPr="00BD339B">
        <w:rPr>
          <w:b/>
        </w:rPr>
        <w:t>APELIACIJOS</w:t>
      </w:r>
    </w:p>
    <w:p w14:paraId="55C94A39" w14:textId="7CB41879" w:rsidR="002E4712" w:rsidRPr="00BD339B" w:rsidRDefault="005F4E6C" w:rsidP="005F4E6C">
      <w:pPr>
        <w:numPr>
          <w:ilvl w:val="0"/>
          <w:numId w:val="1"/>
        </w:numPr>
        <w:tabs>
          <w:tab w:val="left" w:pos="1134"/>
        </w:tabs>
        <w:spacing w:before="120"/>
        <w:ind w:firstLine="567"/>
        <w:jc w:val="both"/>
      </w:pPr>
      <w:r>
        <w:t xml:space="preserve"> </w:t>
      </w:r>
      <w:r>
        <w:tab/>
      </w:r>
      <w:r w:rsidR="002E4712" w:rsidRPr="00BD339B">
        <w:t xml:space="preserve">Apeliacijos dėl stojamojo egzamino įvertinimo techninių klaidų </w:t>
      </w:r>
      <w:r w:rsidR="00E62FAD" w:rsidRPr="00BD339B">
        <w:t xml:space="preserve">ir procedūrų pažeidimo </w:t>
      </w:r>
      <w:r w:rsidR="002E4712" w:rsidRPr="00BD339B">
        <w:t xml:space="preserve">teikiamos raštu tos </w:t>
      </w:r>
      <w:r w:rsidR="002F01F1">
        <w:t>kolegijos</w:t>
      </w:r>
      <w:r w:rsidR="002E4712" w:rsidRPr="00BD339B">
        <w:t>, kurioje laikytas egzam</w:t>
      </w:r>
      <w:r w:rsidR="00EB7234" w:rsidRPr="00BD339B">
        <w:t xml:space="preserve">inas, administravimo grupės </w:t>
      </w:r>
      <w:r w:rsidR="009B162F">
        <w:t>koordinatoriui</w:t>
      </w:r>
      <w:r w:rsidR="00354EDA">
        <w:t xml:space="preserve"> </w:t>
      </w:r>
      <w:r w:rsidR="004A5EAD">
        <w:t xml:space="preserve">arba administratoriui </w:t>
      </w:r>
      <w:r w:rsidR="008D7086" w:rsidRPr="00BD339B">
        <w:t xml:space="preserve">ne vėliau kaip </w:t>
      </w:r>
      <w:r w:rsidR="002E4712" w:rsidRPr="00BD339B">
        <w:t xml:space="preserve">per 24 valandas po rezultatų paskelbimo. Jos išnagrinėjamos ir rezultatai paskelbiami </w:t>
      </w:r>
      <w:r w:rsidR="0074081D" w:rsidRPr="00BD339B">
        <w:t xml:space="preserve">ne vėliau kaip per 3 darbo dienas nuo </w:t>
      </w:r>
      <w:r w:rsidR="00407096" w:rsidRPr="00BD339B">
        <w:t>apeliacijos</w:t>
      </w:r>
      <w:r w:rsidR="0074081D" w:rsidRPr="00BD339B">
        <w:t xml:space="preserve"> gavimo dienos.</w:t>
      </w:r>
      <w:r w:rsidR="002E4712" w:rsidRPr="00BD339B">
        <w:t xml:space="preserve"> Pavėluotai įteiktos apeliacijos nenagrinėjamos.</w:t>
      </w:r>
    </w:p>
    <w:p w14:paraId="263153BC" w14:textId="77777777" w:rsidR="00E62FAD" w:rsidRPr="00BD339B" w:rsidRDefault="005F4E6C" w:rsidP="005F4E6C">
      <w:pPr>
        <w:numPr>
          <w:ilvl w:val="0"/>
          <w:numId w:val="1"/>
        </w:numPr>
        <w:tabs>
          <w:tab w:val="left" w:pos="1134"/>
        </w:tabs>
        <w:spacing w:before="120"/>
        <w:ind w:firstLine="567"/>
        <w:jc w:val="both"/>
      </w:pPr>
      <w:r>
        <w:t xml:space="preserve"> </w:t>
      </w:r>
      <w:r>
        <w:tab/>
      </w:r>
      <w:r w:rsidR="00E62FAD" w:rsidRPr="00BD339B">
        <w:t>Apeliacin</w:t>
      </w:r>
      <w:r w:rsidR="002F501F" w:rsidRPr="00BD339B">
        <w:t xml:space="preserve">ę komisiją sudaro: </w:t>
      </w:r>
      <w:r w:rsidR="00E62FAD" w:rsidRPr="00BD339B">
        <w:t xml:space="preserve">kolegijos, kurioje vyko stojamasis egzaminas, </w:t>
      </w:r>
      <w:r w:rsidR="00E0479B" w:rsidRPr="00BD339B">
        <w:t xml:space="preserve">direktoriaus </w:t>
      </w:r>
      <w:r w:rsidR="00E62FAD" w:rsidRPr="00BD339B">
        <w:t>pavaduotoj</w:t>
      </w:r>
      <w:r w:rsidR="002F501F" w:rsidRPr="00BD339B">
        <w:t>as</w:t>
      </w:r>
      <w:r w:rsidR="00E62FAD" w:rsidRPr="00BD339B">
        <w:t xml:space="preserve">, </w:t>
      </w:r>
      <w:r w:rsidR="002F501F" w:rsidRPr="00BD339B">
        <w:t>vertinimo</w:t>
      </w:r>
      <w:r w:rsidR="00E62FAD" w:rsidRPr="00BD339B">
        <w:t xml:space="preserve"> komisijos pirminink</w:t>
      </w:r>
      <w:r w:rsidR="002F501F" w:rsidRPr="00BD339B">
        <w:t xml:space="preserve">as ir vienas iš administravimo grupės narių.  </w:t>
      </w:r>
      <w:r w:rsidR="00C52F60" w:rsidRPr="00BD339B">
        <w:t>Komisijos sudėtį tvirtina kolegijos, kurioje vyko stojamasis egzaminas</w:t>
      </w:r>
      <w:r w:rsidR="001D1BB5" w:rsidRPr="00BD339B">
        <w:t>,</w:t>
      </w:r>
      <w:r w:rsidR="00C52F60" w:rsidRPr="00BD339B">
        <w:t xml:space="preserve"> direktorius.</w:t>
      </w:r>
    </w:p>
    <w:p w14:paraId="4D6623C5" w14:textId="77777777" w:rsidR="002E4712" w:rsidRPr="00BD339B" w:rsidRDefault="002E4712" w:rsidP="005F4E6C">
      <w:pPr>
        <w:numPr>
          <w:ilvl w:val="0"/>
          <w:numId w:val="1"/>
        </w:numPr>
        <w:tabs>
          <w:tab w:val="left" w:pos="1134"/>
        </w:tabs>
        <w:spacing w:before="120"/>
        <w:ind w:firstLine="567"/>
        <w:jc w:val="both"/>
      </w:pPr>
      <w:r w:rsidRPr="00BD339B">
        <w:t xml:space="preserve"> </w:t>
      </w:r>
      <w:r w:rsidR="005F4E6C">
        <w:t xml:space="preserve"> </w:t>
      </w:r>
      <w:r w:rsidR="005F4E6C">
        <w:tab/>
      </w:r>
      <w:r w:rsidR="00E62FAD" w:rsidRPr="00BD339B">
        <w:t>A</w:t>
      </w:r>
      <w:r w:rsidRPr="00BD339B">
        <w:t xml:space="preserve">peliacijos svarstymo metu </w:t>
      </w:r>
      <w:r w:rsidR="00E62FAD" w:rsidRPr="00BD339B">
        <w:t>stojantysis nedalyvauja.</w:t>
      </w:r>
    </w:p>
    <w:p w14:paraId="6277198D" w14:textId="59DB655F" w:rsidR="002E4712" w:rsidRPr="00BD339B" w:rsidRDefault="005F4E6C" w:rsidP="00570A19">
      <w:pPr>
        <w:numPr>
          <w:ilvl w:val="0"/>
          <w:numId w:val="1"/>
        </w:numPr>
        <w:tabs>
          <w:tab w:val="left" w:pos="1134"/>
        </w:tabs>
        <w:spacing w:before="120"/>
        <w:ind w:firstLine="567"/>
        <w:jc w:val="both"/>
      </w:pPr>
      <w:r>
        <w:t xml:space="preserve"> </w:t>
      </w:r>
      <w:r>
        <w:tab/>
      </w:r>
      <w:r w:rsidR="002E4712" w:rsidRPr="00BD339B">
        <w:t>Apeliacinės komisijos sprendimai protokoluojami, protokolą pasirašo vi</w:t>
      </w:r>
      <w:r w:rsidR="00981BC5" w:rsidRPr="00BD339B">
        <w:t>si komisijos nariai</w:t>
      </w:r>
      <w:r w:rsidR="002E4712" w:rsidRPr="00BD339B">
        <w:t xml:space="preserve">. </w:t>
      </w:r>
      <w:r w:rsidR="00981BC5" w:rsidRPr="00BD339B">
        <w:t>Jei keičiamas įvertinimas, u</w:t>
      </w:r>
      <w:r w:rsidR="002E4712" w:rsidRPr="00BD339B">
        <w:t xml:space="preserve">ž įvertinimo įvedimą į </w:t>
      </w:r>
      <w:r w:rsidR="008545E9">
        <w:t>BP</w:t>
      </w:r>
      <w:r w:rsidR="008B1A67" w:rsidRPr="00BD339B">
        <w:t>IS</w:t>
      </w:r>
      <w:r w:rsidR="002E4712" w:rsidRPr="00BD339B">
        <w:t xml:space="preserve"> atsakinga</w:t>
      </w:r>
      <w:r w:rsidR="002F501F" w:rsidRPr="00BD339B">
        <w:t>s</w:t>
      </w:r>
      <w:r w:rsidR="002E4712" w:rsidRPr="00BD339B">
        <w:t xml:space="preserve"> administravimo </w:t>
      </w:r>
      <w:r w:rsidR="00C6612D" w:rsidRPr="00BD339B">
        <w:t>grupė</w:t>
      </w:r>
      <w:r w:rsidR="002F501F" w:rsidRPr="00BD339B">
        <w:t xml:space="preserve">s </w:t>
      </w:r>
      <w:r w:rsidR="00354EDA">
        <w:t>koordinatorius</w:t>
      </w:r>
      <w:r w:rsidR="00093296">
        <w:t xml:space="preserve"> arba administratorius</w:t>
      </w:r>
      <w:r w:rsidR="002F501F" w:rsidRPr="00BD339B">
        <w:t>.</w:t>
      </w:r>
    </w:p>
    <w:p w14:paraId="64F36B6A" w14:textId="59AD0A64" w:rsidR="00662637" w:rsidRDefault="00B53817" w:rsidP="00662637">
      <w:pPr>
        <w:tabs>
          <w:tab w:val="left" w:pos="1134"/>
        </w:tabs>
        <w:autoSpaceDE w:val="0"/>
        <w:autoSpaceDN w:val="0"/>
        <w:adjustRightInd w:val="0"/>
        <w:spacing w:before="240" w:after="240"/>
        <w:jc w:val="center"/>
        <w:rPr>
          <w:b/>
          <w:caps/>
        </w:rPr>
      </w:pPr>
      <w:r>
        <w:rPr>
          <w:b/>
          <w:caps/>
        </w:rPr>
        <w:t>I</w:t>
      </w:r>
      <w:r w:rsidR="00662637">
        <w:rPr>
          <w:b/>
          <w:caps/>
        </w:rPr>
        <w:t>X SKYRIUS</w:t>
      </w:r>
    </w:p>
    <w:p w14:paraId="0E1C2006" w14:textId="62E0CBB3" w:rsidR="00E62FAD" w:rsidRPr="00BD339B" w:rsidRDefault="00E62FAD" w:rsidP="00662637">
      <w:pPr>
        <w:tabs>
          <w:tab w:val="left" w:pos="1134"/>
        </w:tabs>
        <w:autoSpaceDE w:val="0"/>
        <w:autoSpaceDN w:val="0"/>
        <w:adjustRightInd w:val="0"/>
        <w:spacing w:before="240" w:after="240"/>
        <w:jc w:val="center"/>
        <w:rPr>
          <w:b/>
          <w:bCs/>
          <w:caps/>
        </w:rPr>
      </w:pPr>
      <w:r w:rsidRPr="00BD339B">
        <w:rPr>
          <w:b/>
          <w:caps/>
        </w:rPr>
        <w:t>atliktų užduočių medžiagos SAUGOJIMAS</w:t>
      </w:r>
    </w:p>
    <w:p w14:paraId="68054BF0" w14:textId="37101B1A" w:rsidR="005135A6" w:rsidRPr="00BD339B" w:rsidRDefault="00570A19" w:rsidP="00570A19">
      <w:pPr>
        <w:numPr>
          <w:ilvl w:val="0"/>
          <w:numId w:val="1"/>
        </w:numPr>
        <w:tabs>
          <w:tab w:val="left" w:pos="1134"/>
        </w:tabs>
        <w:spacing w:before="120"/>
        <w:ind w:firstLine="567"/>
        <w:jc w:val="both"/>
      </w:pPr>
      <w:r>
        <w:t xml:space="preserve"> </w:t>
      </w:r>
      <w:r>
        <w:tab/>
      </w:r>
      <w:r w:rsidR="0046406B" w:rsidRPr="00BD339B">
        <w:t xml:space="preserve">Atliktų stojamojo egzamino užduočių medžiaga iki stojančiųjų kvietimo studijuoti paskelbimo laikoma </w:t>
      </w:r>
      <w:r w:rsidR="002F01F1">
        <w:t>kolegijoje</w:t>
      </w:r>
      <w:r w:rsidR="0046406B" w:rsidRPr="00BD339B">
        <w:t>, kurioje vyko vertinimas</w:t>
      </w:r>
      <w:r w:rsidR="002F501F" w:rsidRPr="00BD339B">
        <w:t>.</w:t>
      </w:r>
    </w:p>
    <w:p w14:paraId="2E3F1426" w14:textId="74A8975A" w:rsidR="0046406B" w:rsidRPr="00BD339B" w:rsidRDefault="00570A19" w:rsidP="00570A19">
      <w:pPr>
        <w:numPr>
          <w:ilvl w:val="0"/>
          <w:numId w:val="1"/>
        </w:numPr>
        <w:tabs>
          <w:tab w:val="left" w:pos="1134"/>
        </w:tabs>
        <w:spacing w:before="120"/>
        <w:ind w:firstLine="567"/>
        <w:jc w:val="both"/>
      </w:pPr>
      <w:r>
        <w:t xml:space="preserve"> </w:t>
      </w:r>
      <w:r>
        <w:tab/>
      </w:r>
      <w:r w:rsidR="0046406B" w:rsidRPr="00BD339B">
        <w:t>Neįstojusiųjų stojamųjų egzaminų darbai</w:t>
      </w:r>
      <w:r w:rsidR="002D3329" w:rsidRPr="00BD339B">
        <w:t>,</w:t>
      </w:r>
      <w:r w:rsidR="00DE0EF7" w:rsidRPr="00BD339B">
        <w:t xml:space="preserve"> dėl kurių per nustatytą laiką pateiktos apeliacijos</w:t>
      </w:r>
      <w:r w:rsidR="002D3329" w:rsidRPr="00BD339B">
        <w:t>,</w:t>
      </w:r>
      <w:r w:rsidR="0046406B" w:rsidRPr="00BD339B">
        <w:t xml:space="preserve"> ir pasirašyti žiniaraščių originalai saugomi administravimo grupės parinktoje </w:t>
      </w:r>
      <w:r w:rsidR="002F01F1">
        <w:t xml:space="preserve">kolegijoje </w:t>
      </w:r>
      <w:r w:rsidR="002D3329" w:rsidRPr="00BD339B">
        <w:t>pusę</w:t>
      </w:r>
      <w:r w:rsidR="0046406B" w:rsidRPr="00BD339B">
        <w:t xml:space="preserve"> met</w:t>
      </w:r>
      <w:r w:rsidR="002D3329" w:rsidRPr="00BD339B">
        <w:t>ų</w:t>
      </w:r>
      <w:r w:rsidR="00A45CC9" w:rsidRPr="00BD339B">
        <w:t xml:space="preserve"> po stojamojo egzamino </w:t>
      </w:r>
      <w:r w:rsidR="0046406B" w:rsidRPr="00BD339B">
        <w:t xml:space="preserve">vykdymo datos. </w:t>
      </w:r>
      <w:r w:rsidR="008B7462" w:rsidRPr="00BD339B">
        <w:t xml:space="preserve">Elektroniniai žiniaraščio duomenys saugomi </w:t>
      </w:r>
      <w:r w:rsidR="008B7462" w:rsidRPr="00BD339B">
        <w:lastRenderedPageBreak/>
        <w:t>LAMA BPO duomenų bazėje vado</w:t>
      </w:r>
      <w:r w:rsidR="009D4AD8" w:rsidRPr="00BD339B">
        <w:t xml:space="preserve">vaujantis </w:t>
      </w:r>
      <w:r w:rsidR="008B7462" w:rsidRPr="00BD339B">
        <w:t xml:space="preserve">LAMA BPO asmens duomenų tvarkymo </w:t>
      </w:r>
      <w:r w:rsidR="008B7462" w:rsidRPr="0098407F">
        <w:t>taisyklių 2.2.5 punktu.</w:t>
      </w:r>
    </w:p>
    <w:p w14:paraId="44F4C71A" w14:textId="77777777" w:rsidR="005135A6" w:rsidRPr="00BD339B" w:rsidRDefault="00570A19" w:rsidP="00570A19">
      <w:pPr>
        <w:numPr>
          <w:ilvl w:val="0"/>
          <w:numId w:val="1"/>
        </w:numPr>
        <w:tabs>
          <w:tab w:val="left" w:pos="1134"/>
        </w:tabs>
        <w:ind w:firstLine="567"/>
        <w:jc w:val="both"/>
      </w:pPr>
      <w:r>
        <w:t xml:space="preserve"> </w:t>
      </w:r>
      <w:r>
        <w:tab/>
      </w:r>
      <w:r w:rsidR="00CF376F" w:rsidRPr="00BD339B">
        <w:t xml:space="preserve">Žiniaraščių kopijos perduodamos kolegijų </w:t>
      </w:r>
      <w:r w:rsidR="00B930D5">
        <w:t>už studentų priėmimą atsakingiems asmenims.</w:t>
      </w:r>
    </w:p>
    <w:p w14:paraId="7D870D5A" w14:textId="77777777" w:rsidR="005135A6" w:rsidRPr="00BD339B" w:rsidRDefault="005135A6" w:rsidP="005135A6">
      <w:pPr>
        <w:autoSpaceDE w:val="0"/>
        <w:autoSpaceDN w:val="0"/>
        <w:adjustRightInd w:val="0"/>
        <w:ind w:left="851"/>
        <w:jc w:val="center"/>
      </w:pPr>
      <w:r w:rsidRPr="00BD339B">
        <w:t>___________________________</w:t>
      </w:r>
    </w:p>
    <w:p w14:paraId="41183EE4" w14:textId="77777777" w:rsidR="005135A6" w:rsidRPr="00BD339B" w:rsidRDefault="005135A6" w:rsidP="005135A6">
      <w:pPr>
        <w:autoSpaceDE w:val="0"/>
        <w:autoSpaceDN w:val="0"/>
        <w:adjustRightInd w:val="0"/>
        <w:ind w:left="851"/>
        <w:jc w:val="center"/>
      </w:pPr>
    </w:p>
    <w:p w14:paraId="5A317AC8" w14:textId="3CDBA2A1" w:rsidR="003816E8" w:rsidRPr="00BD339B" w:rsidRDefault="00B53817" w:rsidP="003E5F94">
      <w:pPr>
        <w:spacing w:before="120"/>
        <w:ind w:firstLine="851"/>
        <w:jc w:val="both"/>
      </w:pPr>
      <w:r w:rsidRPr="00B53817">
        <w:t xml:space="preserve">Stojamųjų egzaminų į kolegines dizaino ir medijų meno studijų krypčių studijų programas 2023 m. organizavimo ir vykdymo tvarkos aprašas </w:t>
      </w:r>
      <w:r w:rsidR="003816E8" w:rsidRPr="00BD339B">
        <w:t>parengtas bendru šių kolegijų sutarimu:</w:t>
      </w:r>
    </w:p>
    <w:p w14:paraId="37402F36" w14:textId="77777777" w:rsidR="003816E8" w:rsidRPr="00BD339B" w:rsidRDefault="003816E8" w:rsidP="003024F3">
      <w:pPr>
        <w:spacing w:before="120"/>
        <w:ind w:left="284" w:firstLine="850"/>
        <w:jc w:val="both"/>
      </w:pPr>
      <w:r w:rsidRPr="00BD339B">
        <w:t>Kauno kolegijos</w:t>
      </w:r>
    </w:p>
    <w:p w14:paraId="345FFB51" w14:textId="371C76DC" w:rsidR="000371F3" w:rsidRPr="00BD339B" w:rsidRDefault="00A616A9" w:rsidP="001715FE">
      <w:pPr>
        <w:ind w:left="284" w:firstLine="850"/>
        <w:jc w:val="both"/>
      </w:pPr>
      <w:r>
        <w:t>SMK Aukštosios mokyklos</w:t>
      </w:r>
    </w:p>
    <w:p w14:paraId="61391DF4" w14:textId="77777777" w:rsidR="005135A6" w:rsidRPr="00BD339B" w:rsidRDefault="005135A6" w:rsidP="001715FE">
      <w:pPr>
        <w:ind w:left="284" w:firstLine="850"/>
        <w:jc w:val="both"/>
      </w:pPr>
      <w:r w:rsidRPr="00BD339B">
        <w:t>Šv. Ignaco Lojolos kolegijos</w:t>
      </w:r>
    </w:p>
    <w:p w14:paraId="673EF713" w14:textId="77777777" w:rsidR="003816E8" w:rsidRPr="00BD339B" w:rsidRDefault="003816E8" w:rsidP="00D34FB7">
      <w:pPr>
        <w:tabs>
          <w:tab w:val="left" w:pos="6960"/>
        </w:tabs>
        <w:ind w:left="284" w:firstLine="850"/>
        <w:jc w:val="both"/>
      </w:pPr>
      <w:r w:rsidRPr="00BD339B">
        <w:t>Vilniaus dizaino kolegijos</w:t>
      </w:r>
      <w:r w:rsidR="00D34FB7">
        <w:tab/>
      </w:r>
    </w:p>
    <w:p w14:paraId="75998125" w14:textId="77777777" w:rsidR="003816E8" w:rsidRPr="00BD339B" w:rsidRDefault="003816E8" w:rsidP="001715FE">
      <w:pPr>
        <w:ind w:left="284" w:firstLine="850"/>
        <w:jc w:val="both"/>
      </w:pPr>
      <w:r w:rsidRPr="00BD339B">
        <w:t>Vilniaus kolegijos</w:t>
      </w:r>
    </w:p>
    <w:p w14:paraId="1CFC6234" w14:textId="77777777" w:rsidR="003816E8" w:rsidRPr="00BD339B" w:rsidRDefault="003816E8" w:rsidP="001715FE">
      <w:pPr>
        <w:ind w:left="284" w:firstLine="850"/>
        <w:jc w:val="both"/>
      </w:pPr>
      <w:r w:rsidRPr="00BD339B">
        <w:t>Vilniaus technologijų ir dizaino kolegijos</w:t>
      </w:r>
    </w:p>
    <w:sectPr w:rsidR="003816E8" w:rsidRPr="00BD339B" w:rsidSect="00015C56">
      <w:footerReference w:type="default" r:id="rId9"/>
      <w:pgSz w:w="11906" w:h="16838" w:code="9"/>
      <w:pgMar w:top="1134" w:right="567" w:bottom="1134" w:left="1701"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C299F" w16cex:dateUtc="2021-03-29T07:25:00Z"/>
  <w16cex:commentExtensible w16cex:durableId="240C2A67" w16cex:dateUtc="2021-03-29T07:28:00Z"/>
  <w16cex:commentExtensible w16cex:durableId="240C35FB" w16cex:dateUtc="2021-03-29T08:18:00Z"/>
  <w16cex:commentExtensible w16cex:durableId="240C3636" w16cex:dateUtc="2021-03-29T08:19:00Z"/>
  <w16cex:commentExtensible w16cex:durableId="240C36A9" w16cex:dateUtc="2021-03-29T08:21:00Z"/>
  <w16cex:commentExtensible w16cex:durableId="240C5E18" w16cex:dateUtc="2021-03-29T11:09:00Z"/>
  <w16cex:commentExtensible w16cex:durableId="240C37F6" w16cex:dateUtc="2021-03-29T08:26:00Z"/>
  <w16cex:commentExtensible w16cex:durableId="240C374A" w16cex:dateUtc="2021-03-29T08:23:00Z"/>
  <w16cex:commentExtensible w16cex:durableId="240C618B" w16cex:dateUtc="2021-03-29T11: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69A05" w14:textId="77777777" w:rsidR="00C96913" w:rsidRDefault="00C96913">
      <w:r>
        <w:separator/>
      </w:r>
    </w:p>
  </w:endnote>
  <w:endnote w:type="continuationSeparator" w:id="0">
    <w:p w14:paraId="505B09A8" w14:textId="77777777" w:rsidR="00C96913" w:rsidRDefault="00C9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9EA55" w14:textId="77777777" w:rsidR="006F4607" w:rsidRDefault="006F4607" w:rsidP="00142CA6">
    <w:pPr>
      <w:pStyle w:val="Porat"/>
      <w:jc w:val="center"/>
    </w:pPr>
    <w:r>
      <w:rPr>
        <w:rStyle w:val="Puslapionumeris"/>
      </w:rPr>
      <w:fldChar w:fldCharType="begin"/>
    </w:r>
    <w:r>
      <w:rPr>
        <w:rStyle w:val="Puslapionumeris"/>
      </w:rPr>
      <w:instrText xml:space="preserve"> PAGE </w:instrText>
    </w:r>
    <w:r>
      <w:rPr>
        <w:rStyle w:val="Puslapionumeris"/>
      </w:rPr>
      <w:fldChar w:fldCharType="separate"/>
    </w:r>
    <w:r w:rsidR="0021600F">
      <w:rPr>
        <w:rStyle w:val="Puslapionumeris"/>
        <w:noProof/>
      </w:rPr>
      <w:t>10</w:t>
    </w:r>
    <w:r>
      <w:rPr>
        <w:rStyle w:val="Puslapionumeri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B4ED7" w14:textId="77777777" w:rsidR="00C96913" w:rsidRDefault="00C96913">
      <w:r>
        <w:separator/>
      </w:r>
    </w:p>
  </w:footnote>
  <w:footnote w:type="continuationSeparator" w:id="0">
    <w:p w14:paraId="6DB1BDCB" w14:textId="77777777" w:rsidR="00C96913" w:rsidRDefault="00C96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06C54"/>
    <w:multiLevelType w:val="multilevel"/>
    <w:tmpl w:val="96001282"/>
    <w:lvl w:ilvl="0">
      <w:start w:val="73"/>
      <w:numFmt w:val="decimal"/>
      <w:lvlText w:val="%1."/>
      <w:lvlJc w:val="left"/>
      <w:pPr>
        <w:ind w:left="1200" w:hanging="660"/>
      </w:pPr>
      <w:rPr>
        <w:rFonts w:hint="default"/>
      </w:rPr>
    </w:lvl>
    <w:lvl w:ilvl="1">
      <w:start w:val="1"/>
      <w:numFmt w:val="decimal"/>
      <w:lvlText w:val="%1.%2."/>
      <w:lvlJc w:val="left"/>
      <w:pPr>
        <w:ind w:left="1540" w:hanging="660"/>
      </w:pPr>
      <w:rPr>
        <w:rFonts w:hint="default"/>
        <w:strike w:val="0"/>
      </w:rPr>
    </w:lvl>
    <w:lvl w:ilvl="2">
      <w:start w:val="1"/>
      <w:numFmt w:val="decimal"/>
      <w:lvlText w:val="%1.%2.%3."/>
      <w:lvlJc w:val="left"/>
      <w:pPr>
        <w:ind w:left="2111"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360" w:hanging="1440"/>
      </w:pPr>
      <w:rPr>
        <w:rFonts w:hint="default"/>
      </w:rPr>
    </w:lvl>
    <w:lvl w:ilvl="8">
      <w:start w:val="1"/>
      <w:numFmt w:val="decimal"/>
      <w:lvlText w:val="%1.%2.%3.%4.%5.%6.%7.%8.%9."/>
      <w:lvlJc w:val="left"/>
      <w:pPr>
        <w:ind w:left="5060" w:hanging="1800"/>
      </w:pPr>
      <w:rPr>
        <w:rFonts w:hint="default"/>
      </w:rPr>
    </w:lvl>
  </w:abstractNum>
  <w:abstractNum w:abstractNumId="1" w15:restartNumberingAfterBreak="0">
    <w:nsid w:val="0A5D3A2B"/>
    <w:multiLevelType w:val="multilevel"/>
    <w:tmpl w:val="6616FB1C"/>
    <w:lvl w:ilvl="0">
      <w:start w:val="75"/>
      <w:numFmt w:val="decimal"/>
      <w:lvlText w:val="%1."/>
      <w:lvlJc w:val="left"/>
      <w:pPr>
        <w:ind w:left="1200" w:hanging="660"/>
      </w:pPr>
      <w:rPr>
        <w:rFonts w:hint="default"/>
      </w:rPr>
    </w:lvl>
    <w:lvl w:ilvl="1">
      <w:start w:val="1"/>
      <w:numFmt w:val="decimal"/>
      <w:lvlText w:val="%1.%2."/>
      <w:lvlJc w:val="left"/>
      <w:pPr>
        <w:ind w:left="1540" w:hanging="660"/>
      </w:pPr>
      <w:rPr>
        <w:rFonts w:hint="default"/>
        <w:strike w:val="0"/>
      </w:rPr>
    </w:lvl>
    <w:lvl w:ilvl="2">
      <w:start w:val="1"/>
      <w:numFmt w:val="decimal"/>
      <w:lvlText w:val="%1.%2.%3."/>
      <w:lvlJc w:val="left"/>
      <w:pPr>
        <w:ind w:left="2111"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360" w:hanging="1440"/>
      </w:pPr>
      <w:rPr>
        <w:rFonts w:hint="default"/>
      </w:rPr>
    </w:lvl>
    <w:lvl w:ilvl="8">
      <w:start w:val="1"/>
      <w:numFmt w:val="decimal"/>
      <w:lvlText w:val="%1.%2.%3.%4.%5.%6.%7.%8.%9."/>
      <w:lvlJc w:val="left"/>
      <w:pPr>
        <w:ind w:left="5060" w:hanging="1800"/>
      </w:pPr>
      <w:rPr>
        <w:rFonts w:hint="default"/>
      </w:rPr>
    </w:lvl>
  </w:abstractNum>
  <w:abstractNum w:abstractNumId="2" w15:restartNumberingAfterBreak="0">
    <w:nsid w:val="10C177CB"/>
    <w:multiLevelType w:val="hybridMultilevel"/>
    <w:tmpl w:val="3EE4FCD6"/>
    <w:lvl w:ilvl="0" w:tplc="38E883D0">
      <w:start w:val="5"/>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193E1DE1"/>
    <w:multiLevelType w:val="multilevel"/>
    <w:tmpl w:val="6AFA632C"/>
    <w:lvl w:ilvl="0">
      <w:start w:val="1"/>
      <w:numFmt w:val="decimal"/>
      <w:suff w:val="space"/>
      <w:lvlText w:val="%1."/>
      <w:lvlJc w:val="left"/>
      <w:pPr>
        <w:ind w:left="0" w:firstLine="680"/>
      </w:pPr>
      <w:rPr>
        <w:rFonts w:hint="default"/>
      </w:rPr>
    </w:lvl>
    <w:lvl w:ilvl="1">
      <w:start w:val="1"/>
      <w:numFmt w:val="decimal"/>
      <w:suff w:val="space"/>
      <w:lvlText w:val="%1.%2."/>
      <w:lvlJc w:val="left"/>
      <w:pPr>
        <w:ind w:left="313" w:firstLine="680"/>
      </w:pPr>
      <w:rPr>
        <w:rFonts w:hint="default"/>
        <w:i w:val="0"/>
        <w:strike w:val="0"/>
      </w:rPr>
    </w:lvl>
    <w:lvl w:ilvl="2">
      <w:start w:val="1"/>
      <w:numFmt w:val="decimal"/>
      <w:suff w:val="space"/>
      <w:lvlText w:val="%1.%2.%3."/>
      <w:lvlJc w:val="left"/>
      <w:pPr>
        <w:ind w:left="0" w:firstLine="680"/>
      </w:pPr>
      <w:rPr>
        <w:rFonts w:hint="default"/>
      </w:rPr>
    </w:lvl>
    <w:lvl w:ilvl="3">
      <w:start w:val="1"/>
      <w:numFmt w:val="decimal"/>
      <w:suff w:val="space"/>
      <w:lvlText w:val="%4)"/>
      <w:lvlJc w:val="left"/>
      <w:pPr>
        <w:ind w:left="1588" w:hanging="22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19B33106"/>
    <w:multiLevelType w:val="multilevel"/>
    <w:tmpl w:val="6AFA632C"/>
    <w:lvl w:ilvl="0">
      <w:start w:val="1"/>
      <w:numFmt w:val="decimal"/>
      <w:suff w:val="space"/>
      <w:lvlText w:val="%1."/>
      <w:lvlJc w:val="left"/>
      <w:pPr>
        <w:ind w:left="0" w:firstLine="680"/>
      </w:pPr>
      <w:rPr>
        <w:rFonts w:hint="default"/>
      </w:rPr>
    </w:lvl>
    <w:lvl w:ilvl="1">
      <w:start w:val="1"/>
      <w:numFmt w:val="decimal"/>
      <w:suff w:val="space"/>
      <w:lvlText w:val="%1.%2."/>
      <w:lvlJc w:val="left"/>
      <w:pPr>
        <w:ind w:left="400" w:firstLine="680"/>
      </w:pPr>
      <w:rPr>
        <w:rFonts w:hint="default"/>
        <w:i w:val="0"/>
        <w:strike w:val="0"/>
      </w:rPr>
    </w:lvl>
    <w:lvl w:ilvl="2">
      <w:start w:val="1"/>
      <w:numFmt w:val="decimal"/>
      <w:suff w:val="space"/>
      <w:lvlText w:val="%1.%2.%3."/>
      <w:lvlJc w:val="left"/>
      <w:pPr>
        <w:ind w:left="0" w:firstLine="680"/>
      </w:pPr>
      <w:rPr>
        <w:rFonts w:hint="default"/>
      </w:rPr>
    </w:lvl>
    <w:lvl w:ilvl="3">
      <w:start w:val="1"/>
      <w:numFmt w:val="decimal"/>
      <w:suff w:val="space"/>
      <w:lvlText w:val="%4)"/>
      <w:lvlJc w:val="left"/>
      <w:pPr>
        <w:ind w:left="1588" w:hanging="22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1A2B1952"/>
    <w:multiLevelType w:val="multilevel"/>
    <w:tmpl w:val="6AFA632C"/>
    <w:lvl w:ilvl="0">
      <w:start w:val="1"/>
      <w:numFmt w:val="decimal"/>
      <w:suff w:val="space"/>
      <w:lvlText w:val="%1."/>
      <w:lvlJc w:val="left"/>
      <w:pPr>
        <w:ind w:left="0" w:firstLine="680"/>
      </w:pPr>
      <w:rPr>
        <w:rFonts w:hint="default"/>
      </w:rPr>
    </w:lvl>
    <w:lvl w:ilvl="1">
      <w:start w:val="1"/>
      <w:numFmt w:val="decimal"/>
      <w:suff w:val="space"/>
      <w:lvlText w:val="%1.%2."/>
      <w:lvlJc w:val="left"/>
      <w:pPr>
        <w:ind w:left="400" w:firstLine="680"/>
      </w:pPr>
      <w:rPr>
        <w:rFonts w:hint="default"/>
        <w:i w:val="0"/>
        <w:strike w:val="0"/>
      </w:rPr>
    </w:lvl>
    <w:lvl w:ilvl="2">
      <w:start w:val="1"/>
      <w:numFmt w:val="decimal"/>
      <w:suff w:val="space"/>
      <w:lvlText w:val="%1.%2.%3."/>
      <w:lvlJc w:val="left"/>
      <w:pPr>
        <w:ind w:left="0" w:firstLine="680"/>
      </w:pPr>
      <w:rPr>
        <w:rFonts w:hint="default"/>
      </w:rPr>
    </w:lvl>
    <w:lvl w:ilvl="3">
      <w:start w:val="1"/>
      <w:numFmt w:val="decimal"/>
      <w:suff w:val="space"/>
      <w:lvlText w:val="%4)"/>
      <w:lvlJc w:val="left"/>
      <w:pPr>
        <w:ind w:left="1588" w:hanging="22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 w15:restartNumberingAfterBreak="0">
    <w:nsid w:val="1D051189"/>
    <w:multiLevelType w:val="multilevel"/>
    <w:tmpl w:val="6138F4F6"/>
    <w:lvl w:ilvl="0">
      <w:start w:val="1"/>
      <w:numFmt w:val="decimal"/>
      <w:suff w:val="space"/>
      <w:lvlText w:val="%1."/>
      <w:lvlJc w:val="left"/>
      <w:pPr>
        <w:ind w:left="0" w:firstLine="680"/>
      </w:pPr>
      <w:rPr>
        <w:rFonts w:hint="default"/>
        <w:b w:val="0"/>
      </w:rPr>
    </w:lvl>
    <w:lvl w:ilvl="1">
      <w:start w:val="1"/>
      <w:numFmt w:val="decimal"/>
      <w:suff w:val="space"/>
      <w:lvlText w:val="%1.%2."/>
      <w:lvlJc w:val="left"/>
      <w:pPr>
        <w:ind w:left="400" w:firstLine="680"/>
      </w:pPr>
      <w:rPr>
        <w:rFonts w:hint="default"/>
        <w:i w:val="0"/>
        <w:strike w:val="0"/>
      </w:rPr>
    </w:lvl>
    <w:lvl w:ilvl="2">
      <w:start w:val="1"/>
      <w:numFmt w:val="decimal"/>
      <w:suff w:val="space"/>
      <w:lvlText w:val="%1.%2.%3."/>
      <w:lvlJc w:val="left"/>
      <w:pPr>
        <w:ind w:left="0" w:firstLine="680"/>
      </w:pPr>
      <w:rPr>
        <w:rFonts w:hint="default"/>
      </w:rPr>
    </w:lvl>
    <w:lvl w:ilvl="3">
      <w:start w:val="1"/>
      <w:numFmt w:val="decimal"/>
      <w:suff w:val="space"/>
      <w:lvlText w:val="%4)"/>
      <w:lvlJc w:val="left"/>
      <w:pPr>
        <w:ind w:left="1588" w:hanging="22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7" w15:restartNumberingAfterBreak="0">
    <w:nsid w:val="307D5B96"/>
    <w:multiLevelType w:val="multilevel"/>
    <w:tmpl w:val="6AFA632C"/>
    <w:lvl w:ilvl="0">
      <w:start w:val="1"/>
      <w:numFmt w:val="decimal"/>
      <w:suff w:val="space"/>
      <w:lvlText w:val="%1."/>
      <w:lvlJc w:val="left"/>
      <w:pPr>
        <w:ind w:left="0" w:firstLine="680"/>
      </w:pPr>
      <w:rPr>
        <w:rFonts w:hint="default"/>
      </w:rPr>
    </w:lvl>
    <w:lvl w:ilvl="1">
      <w:start w:val="1"/>
      <w:numFmt w:val="decimal"/>
      <w:suff w:val="space"/>
      <w:lvlText w:val="%1.%2."/>
      <w:lvlJc w:val="left"/>
      <w:pPr>
        <w:ind w:left="400" w:firstLine="680"/>
      </w:pPr>
      <w:rPr>
        <w:rFonts w:hint="default"/>
        <w:i w:val="0"/>
        <w:strike w:val="0"/>
      </w:rPr>
    </w:lvl>
    <w:lvl w:ilvl="2">
      <w:start w:val="1"/>
      <w:numFmt w:val="decimal"/>
      <w:suff w:val="space"/>
      <w:lvlText w:val="%1.%2.%3."/>
      <w:lvlJc w:val="left"/>
      <w:pPr>
        <w:ind w:left="0" w:firstLine="680"/>
      </w:pPr>
      <w:rPr>
        <w:rFonts w:hint="default"/>
      </w:rPr>
    </w:lvl>
    <w:lvl w:ilvl="3">
      <w:start w:val="1"/>
      <w:numFmt w:val="decimal"/>
      <w:suff w:val="space"/>
      <w:lvlText w:val="%4)"/>
      <w:lvlJc w:val="left"/>
      <w:pPr>
        <w:ind w:left="1588" w:hanging="22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8" w15:restartNumberingAfterBreak="0">
    <w:nsid w:val="32BA4BCC"/>
    <w:multiLevelType w:val="hybridMultilevel"/>
    <w:tmpl w:val="F9E8BDD2"/>
    <w:lvl w:ilvl="0" w:tplc="79D08620">
      <w:start w:val="13"/>
      <w:numFmt w:val="upperRoman"/>
      <w:lvlText w:val="%1."/>
      <w:lvlJc w:val="left"/>
      <w:pPr>
        <w:ind w:left="2520" w:hanging="72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9" w15:restartNumberingAfterBreak="0">
    <w:nsid w:val="32CB55C5"/>
    <w:multiLevelType w:val="multilevel"/>
    <w:tmpl w:val="96001282"/>
    <w:lvl w:ilvl="0">
      <w:start w:val="73"/>
      <w:numFmt w:val="decimal"/>
      <w:lvlText w:val="%1."/>
      <w:lvlJc w:val="left"/>
      <w:pPr>
        <w:ind w:left="1200" w:hanging="660"/>
      </w:pPr>
      <w:rPr>
        <w:rFonts w:hint="default"/>
      </w:rPr>
    </w:lvl>
    <w:lvl w:ilvl="1">
      <w:start w:val="1"/>
      <w:numFmt w:val="decimal"/>
      <w:lvlText w:val="%1.%2."/>
      <w:lvlJc w:val="left"/>
      <w:pPr>
        <w:ind w:left="1540" w:hanging="660"/>
      </w:pPr>
      <w:rPr>
        <w:rFonts w:hint="default"/>
        <w:strike w:val="0"/>
      </w:rPr>
    </w:lvl>
    <w:lvl w:ilvl="2">
      <w:start w:val="1"/>
      <w:numFmt w:val="decimal"/>
      <w:lvlText w:val="%1.%2.%3."/>
      <w:lvlJc w:val="left"/>
      <w:pPr>
        <w:ind w:left="2111"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2980"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360" w:hanging="1440"/>
      </w:pPr>
      <w:rPr>
        <w:rFonts w:hint="default"/>
      </w:rPr>
    </w:lvl>
    <w:lvl w:ilvl="8">
      <w:start w:val="1"/>
      <w:numFmt w:val="decimal"/>
      <w:lvlText w:val="%1.%2.%3.%4.%5.%6.%7.%8.%9."/>
      <w:lvlJc w:val="left"/>
      <w:pPr>
        <w:ind w:left="5060" w:hanging="1800"/>
      </w:pPr>
      <w:rPr>
        <w:rFonts w:hint="default"/>
      </w:rPr>
    </w:lvl>
  </w:abstractNum>
  <w:abstractNum w:abstractNumId="10" w15:restartNumberingAfterBreak="0">
    <w:nsid w:val="40FE2129"/>
    <w:multiLevelType w:val="multilevel"/>
    <w:tmpl w:val="4030059A"/>
    <w:lvl w:ilvl="0">
      <w:start w:val="46"/>
      <w:numFmt w:val="decimal"/>
      <w:lvlText w:val="%1."/>
      <w:lvlJc w:val="left"/>
      <w:pPr>
        <w:ind w:left="1040" w:hanging="360"/>
      </w:pPr>
    </w:lvl>
    <w:lvl w:ilvl="1">
      <w:start w:val="1"/>
      <w:numFmt w:val="decimal"/>
      <w:isLgl/>
      <w:lvlText w:val="%1.%2."/>
      <w:lvlJc w:val="left"/>
      <w:pPr>
        <w:ind w:left="1428" w:hanging="435"/>
      </w:pPr>
    </w:lvl>
    <w:lvl w:ilvl="2">
      <w:start w:val="1"/>
      <w:numFmt w:val="decimal"/>
      <w:isLgl/>
      <w:lvlText w:val="%1.%2.%3."/>
      <w:lvlJc w:val="left"/>
      <w:pPr>
        <w:ind w:left="2026" w:hanging="720"/>
      </w:pPr>
    </w:lvl>
    <w:lvl w:ilvl="3">
      <w:start w:val="1"/>
      <w:numFmt w:val="decimal"/>
      <w:isLgl/>
      <w:lvlText w:val="%1.%2.%3.%4."/>
      <w:lvlJc w:val="left"/>
      <w:pPr>
        <w:ind w:left="2339" w:hanging="720"/>
      </w:pPr>
    </w:lvl>
    <w:lvl w:ilvl="4">
      <w:start w:val="1"/>
      <w:numFmt w:val="decimal"/>
      <w:isLgl/>
      <w:lvlText w:val="%1.%2.%3.%4.%5."/>
      <w:lvlJc w:val="left"/>
      <w:pPr>
        <w:ind w:left="3012" w:hanging="1080"/>
      </w:pPr>
    </w:lvl>
    <w:lvl w:ilvl="5">
      <w:start w:val="1"/>
      <w:numFmt w:val="decimal"/>
      <w:isLgl/>
      <w:lvlText w:val="%1.%2.%3.%4.%5.%6."/>
      <w:lvlJc w:val="left"/>
      <w:pPr>
        <w:ind w:left="3325" w:hanging="1080"/>
      </w:pPr>
    </w:lvl>
    <w:lvl w:ilvl="6">
      <w:start w:val="1"/>
      <w:numFmt w:val="decimal"/>
      <w:isLgl/>
      <w:lvlText w:val="%1.%2.%3.%4.%5.%6.%7."/>
      <w:lvlJc w:val="left"/>
      <w:pPr>
        <w:ind w:left="3998" w:hanging="1440"/>
      </w:pPr>
    </w:lvl>
    <w:lvl w:ilvl="7">
      <w:start w:val="1"/>
      <w:numFmt w:val="decimal"/>
      <w:isLgl/>
      <w:lvlText w:val="%1.%2.%3.%4.%5.%6.%7.%8."/>
      <w:lvlJc w:val="left"/>
      <w:pPr>
        <w:ind w:left="4311" w:hanging="1440"/>
      </w:pPr>
    </w:lvl>
    <w:lvl w:ilvl="8">
      <w:start w:val="1"/>
      <w:numFmt w:val="decimal"/>
      <w:isLgl/>
      <w:lvlText w:val="%1.%2.%3.%4.%5.%6.%7.%8.%9."/>
      <w:lvlJc w:val="left"/>
      <w:pPr>
        <w:ind w:left="4984" w:hanging="1800"/>
      </w:pPr>
    </w:lvl>
  </w:abstractNum>
  <w:abstractNum w:abstractNumId="11" w15:restartNumberingAfterBreak="0">
    <w:nsid w:val="476F2FC3"/>
    <w:multiLevelType w:val="hybridMultilevel"/>
    <w:tmpl w:val="38A69B20"/>
    <w:lvl w:ilvl="0" w:tplc="FABCABFA">
      <w:start w:val="1"/>
      <w:numFmt w:val="upperRoman"/>
      <w:lvlText w:val="%1."/>
      <w:lvlJc w:val="left"/>
      <w:pPr>
        <w:ind w:left="1287" w:hanging="72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15:restartNumberingAfterBreak="0">
    <w:nsid w:val="51817F09"/>
    <w:multiLevelType w:val="multilevel"/>
    <w:tmpl w:val="6AFA632C"/>
    <w:lvl w:ilvl="0">
      <w:start w:val="1"/>
      <w:numFmt w:val="decimal"/>
      <w:suff w:val="space"/>
      <w:lvlText w:val="%1."/>
      <w:lvlJc w:val="left"/>
      <w:pPr>
        <w:ind w:left="0" w:firstLine="680"/>
      </w:pPr>
      <w:rPr>
        <w:rFonts w:hint="default"/>
      </w:rPr>
    </w:lvl>
    <w:lvl w:ilvl="1">
      <w:start w:val="1"/>
      <w:numFmt w:val="decimal"/>
      <w:suff w:val="space"/>
      <w:lvlText w:val="%1.%2."/>
      <w:lvlJc w:val="left"/>
      <w:pPr>
        <w:ind w:left="400" w:firstLine="680"/>
      </w:pPr>
      <w:rPr>
        <w:rFonts w:hint="default"/>
        <w:i w:val="0"/>
        <w:strike w:val="0"/>
      </w:rPr>
    </w:lvl>
    <w:lvl w:ilvl="2">
      <w:start w:val="1"/>
      <w:numFmt w:val="decimal"/>
      <w:suff w:val="space"/>
      <w:lvlText w:val="%1.%2.%3."/>
      <w:lvlJc w:val="left"/>
      <w:pPr>
        <w:ind w:left="0" w:firstLine="680"/>
      </w:pPr>
      <w:rPr>
        <w:rFonts w:hint="default"/>
      </w:rPr>
    </w:lvl>
    <w:lvl w:ilvl="3">
      <w:start w:val="1"/>
      <w:numFmt w:val="decimal"/>
      <w:suff w:val="space"/>
      <w:lvlText w:val="%4)"/>
      <w:lvlJc w:val="left"/>
      <w:pPr>
        <w:ind w:left="1588" w:hanging="22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3" w15:restartNumberingAfterBreak="0">
    <w:nsid w:val="525E35D8"/>
    <w:multiLevelType w:val="hybridMultilevel"/>
    <w:tmpl w:val="14D2FF42"/>
    <w:lvl w:ilvl="0" w:tplc="4A4E0C32">
      <w:start w:val="4"/>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598E73B1"/>
    <w:multiLevelType w:val="hybridMultilevel"/>
    <w:tmpl w:val="48FAECFA"/>
    <w:lvl w:ilvl="0" w:tplc="E96A39F2">
      <w:start w:val="12"/>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5" w15:restartNumberingAfterBreak="0">
    <w:nsid w:val="6CC05044"/>
    <w:multiLevelType w:val="hybridMultilevel"/>
    <w:tmpl w:val="5E5EC680"/>
    <w:lvl w:ilvl="0" w:tplc="E5382CF0">
      <w:start w:val="7"/>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6EC42F27"/>
    <w:multiLevelType w:val="multilevel"/>
    <w:tmpl w:val="6AFA632C"/>
    <w:lvl w:ilvl="0">
      <w:start w:val="1"/>
      <w:numFmt w:val="decimal"/>
      <w:suff w:val="space"/>
      <w:lvlText w:val="%1."/>
      <w:lvlJc w:val="left"/>
      <w:pPr>
        <w:ind w:left="0" w:firstLine="680"/>
      </w:pPr>
      <w:rPr>
        <w:rFonts w:hint="default"/>
      </w:rPr>
    </w:lvl>
    <w:lvl w:ilvl="1">
      <w:start w:val="1"/>
      <w:numFmt w:val="decimal"/>
      <w:suff w:val="space"/>
      <w:lvlText w:val="%1.%2."/>
      <w:lvlJc w:val="left"/>
      <w:pPr>
        <w:ind w:left="400" w:firstLine="680"/>
      </w:pPr>
      <w:rPr>
        <w:rFonts w:hint="default"/>
        <w:i w:val="0"/>
        <w:strike w:val="0"/>
      </w:rPr>
    </w:lvl>
    <w:lvl w:ilvl="2">
      <w:start w:val="1"/>
      <w:numFmt w:val="decimal"/>
      <w:suff w:val="space"/>
      <w:lvlText w:val="%1.%2.%3."/>
      <w:lvlJc w:val="left"/>
      <w:pPr>
        <w:ind w:left="0" w:firstLine="680"/>
      </w:pPr>
      <w:rPr>
        <w:rFonts w:hint="default"/>
      </w:rPr>
    </w:lvl>
    <w:lvl w:ilvl="3">
      <w:start w:val="1"/>
      <w:numFmt w:val="decimal"/>
      <w:suff w:val="space"/>
      <w:lvlText w:val="%4)"/>
      <w:lvlJc w:val="left"/>
      <w:pPr>
        <w:ind w:left="1588" w:hanging="227"/>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7" w15:restartNumberingAfterBreak="0">
    <w:nsid w:val="75021B24"/>
    <w:multiLevelType w:val="hybridMultilevel"/>
    <w:tmpl w:val="D7AC95D2"/>
    <w:lvl w:ilvl="0" w:tplc="08028454">
      <w:start w:val="1"/>
      <w:numFmt w:val="decimal"/>
      <w:lvlText w:val="%1."/>
      <w:lvlJc w:val="left"/>
      <w:pPr>
        <w:tabs>
          <w:tab w:val="num" w:pos="720"/>
        </w:tabs>
        <w:ind w:left="720" w:hanging="360"/>
      </w:pPr>
      <w:rPr>
        <w:rFonts w:hint="default"/>
        <w:b w:val="0"/>
      </w:rPr>
    </w:lvl>
    <w:lvl w:ilvl="1" w:tplc="5D46D372">
      <w:start w:val="22"/>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6"/>
  </w:num>
  <w:num w:numId="2">
    <w:abstractNumId w:val="13"/>
  </w:num>
  <w:num w:numId="3">
    <w:abstractNumId w:val="15"/>
  </w:num>
  <w:num w:numId="4">
    <w:abstractNumId w:val="14"/>
  </w:num>
  <w:num w:numId="5">
    <w:abstractNumId w:val="1"/>
  </w:num>
  <w:num w:numId="6">
    <w:abstractNumId w:val="17"/>
  </w:num>
  <w:num w:numId="7">
    <w:abstractNumId w:val="9"/>
  </w:num>
  <w:num w:numId="8">
    <w:abstractNumId w:val="10"/>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2"/>
  </w:num>
  <w:num w:numId="12">
    <w:abstractNumId w:val="8"/>
  </w:num>
  <w:num w:numId="13">
    <w:abstractNumId w:val="12"/>
  </w:num>
  <w:num w:numId="14">
    <w:abstractNumId w:val="16"/>
  </w:num>
  <w:num w:numId="15">
    <w:abstractNumId w:val="5"/>
  </w:num>
  <w:num w:numId="16">
    <w:abstractNumId w:val="7"/>
  </w:num>
  <w:num w:numId="17">
    <w:abstractNumId w:val="4"/>
  </w:num>
  <w:num w:numId="1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9D1"/>
    <w:rsid w:val="00000D2B"/>
    <w:rsid w:val="00002442"/>
    <w:rsid w:val="000039D4"/>
    <w:rsid w:val="0000411F"/>
    <w:rsid w:val="0000422F"/>
    <w:rsid w:val="000043D5"/>
    <w:rsid w:val="00004D5A"/>
    <w:rsid w:val="00004FA1"/>
    <w:rsid w:val="00005413"/>
    <w:rsid w:val="00005C71"/>
    <w:rsid w:val="00006996"/>
    <w:rsid w:val="00006B26"/>
    <w:rsid w:val="0000771B"/>
    <w:rsid w:val="00007735"/>
    <w:rsid w:val="00007A4C"/>
    <w:rsid w:val="00010096"/>
    <w:rsid w:val="00013511"/>
    <w:rsid w:val="000136C6"/>
    <w:rsid w:val="00014C07"/>
    <w:rsid w:val="00015C56"/>
    <w:rsid w:val="000160CF"/>
    <w:rsid w:val="00016691"/>
    <w:rsid w:val="000169D1"/>
    <w:rsid w:val="00020401"/>
    <w:rsid w:val="00020636"/>
    <w:rsid w:val="00021133"/>
    <w:rsid w:val="00021437"/>
    <w:rsid w:val="00021D84"/>
    <w:rsid w:val="0002229B"/>
    <w:rsid w:val="0002236E"/>
    <w:rsid w:val="00022762"/>
    <w:rsid w:val="00023F8D"/>
    <w:rsid w:val="00025266"/>
    <w:rsid w:val="00025EE8"/>
    <w:rsid w:val="00033951"/>
    <w:rsid w:val="00035D59"/>
    <w:rsid w:val="00035F1C"/>
    <w:rsid w:val="00036CE9"/>
    <w:rsid w:val="000370EE"/>
    <w:rsid w:val="00037143"/>
    <w:rsid w:val="0003718B"/>
    <w:rsid w:val="000371F3"/>
    <w:rsid w:val="000408EE"/>
    <w:rsid w:val="000410EC"/>
    <w:rsid w:val="00041BED"/>
    <w:rsid w:val="000442DE"/>
    <w:rsid w:val="00044F04"/>
    <w:rsid w:val="00044F1D"/>
    <w:rsid w:val="00045122"/>
    <w:rsid w:val="00047136"/>
    <w:rsid w:val="00050CB6"/>
    <w:rsid w:val="0005101D"/>
    <w:rsid w:val="000515D0"/>
    <w:rsid w:val="00051B96"/>
    <w:rsid w:val="000528C4"/>
    <w:rsid w:val="00052A96"/>
    <w:rsid w:val="00052DD1"/>
    <w:rsid w:val="00053119"/>
    <w:rsid w:val="00053474"/>
    <w:rsid w:val="00053BAD"/>
    <w:rsid w:val="00054206"/>
    <w:rsid w:val="000543AE"/>
    <w:rsid w:val="0005528F"/>
    <w:rsid w:val="0005547F"/>
    <w:rsid w:val="00055AC3"/>
    <w:rsid w:val="00056F78"/>
    <w:rsid w:val="00057EE9"/>
    <w:rsid w:val="00057F44"/>
    <w:rsid w:val="00060D90"/>
    <w:rsid w:val="00061DFF"/>
    <w:rsid w:val="000630E3"/>
    <w:rsid w:val="00063C34"/>
    <w:rsid w:val="0006449B"/>
    <w:rsid w:val="00064873"/>
    <w:rsid w:val="00064CA6"/>
    <w:rsid w:val="00066815"/>
    <w:rsid w:val="000668CF"/>
    <w:rsid w:val="00066BB2"/>
    <w:rsid w:val="00067E5B"/>
    <w:rsid w:val="0007008B"/>
    <w:rsid w:val="000717B7"/>
    <w:rsid w:val="000718FC"/>
    <w:rsid w:val="00072394"/>
    <w:rsid w:val="000736D0"/>
    <w:rsid w:val="00074429"/>
    <w:rsid w:val="00074502"/>
    <w:rsid w:val="00074AAC"/>
    <w:rsid w:val="00074FC5"/>
    <w:rsid w:val="000753F2"/>
    <w:rsid w:val="00076CAB"/>
    <w:rsid w:val="00080862"/>
    <w:rsid w:val="00081F8C"/>
    <w:rsid w:val="0008244B"/>
    <w:rsid w:val="00084D07"/>
    <w:rsid w:val="00085D5D"/>
    <w:rsid w:val="0008623B"/>
    <w:rsid w:val="00086B57"/>
    <w:rsid w:val="00086BD3"/>
    <w:rsid w:val="000872A7"/>
    <w:rsid w:val="00087497"/>
    <w:rsid w:val="000875B9"/>
    <w:rsid w:val="000877C8"/>
    <w:rsid w:val="00092146"/>
    <w:rsid w:val="000922D7"/>
    <w:rsid w:val="00092358"/>
    <w:rsid w:val="00093296"/>
    <w:rsid w:val="000933D6"/>
    <w:rsid w:val="000936BF"/>
    <w:rsid w:val="00094781"/>
    <w:rsid w:val="00094B2F"/>
    <w:rsid w:val="00095390"/>
    <w:rsid w:val="000955A4"/>
    <w:rsid w:val="00095ED3"/>
    <w:rsid w:val="00096079"/>
    <w:rsid w:val="000964DA"/>
    <w:rsid w:val="00096E54"/>
    <w:rsid w:val="00097CB9"/>
    <w:rsid w:val="00097E3E"/>
    <w:rsid w:val="000A17BE"/>
    <w:rsid w:val="000A1DA8"/>
    <w:rsid w:val="000A1FBE"/>
    <w:rsid w:val="000A3469"/>
    <w:rsid w:val="000A376A"/>
    <w:rsid w:val="000A3A74"/>
    <w:rsid w:val="000A3B8F"/>
    <w:rsid w:val="000A5193"/>
    <w:rsid w:val="000A5563"/>
    <w:rsid w:val="000A683D"/>
    <w:rsid w:val="000A6D5D"/>
    <w:rsid w:val="000B015F"/>
    <w:rsid w:val="000B1FBD"/>
    <w:rsid w:val="000B494E"/>
    <w:rsid w:val="000B5024"/>
    <w:rsid w:val="000B51B6"/>
    <w:rsid w:val="000B55F1"/>
    <w:rsid w:val="000B7A3E"/>
    <w:rsid w:val="000C1151"/>
    <w:rsid w:val="000C153C"/>
    <w:rsid w:val="000C4D7E"/>
    <w:rsid w:val="000C5B1F"/>
    <w:rsid w:val="000C601B"/>
    <w:rsid w:val="000C63C1"/>
    <w:rsid w:val="000C7D94"/>
    <w:rsid w:val="000C7EA4"/>
    <w:rsid w:val="000D03C3"/>
    <w:rsid w:val="000D2281"/>
    <w:rsid w:val="000D2670"/>
    <w:rsid w:val="000D647C"/>
    <w:rsid w:val="000D678A"/>
    <w:rsid w:val="000D6BCE"/>
    <w:rsid w:val="000E11BE"/>
    <w:rsid w:val="000E22D9"/>
    <w:rsid w:val="000E357F"/>
    <w:rsid w:val="000E3C52"/>
    <w:rsid w:val="000E4C1E"/>
    <w:rsid w:val="000E4C4E"/>
    <w:rsid w:val="000E5DCA"/>
    <w:rsid w:val="000E615A"/>
    <w:rsid w:val="000E6264"/>
    <w:rsid w:val="000E62A0"/>
    <w:rsid w:val="000E6626"/>
    <w:rsid w:val="000F0D3A"/>
    <w:rsid w:val="000F0DCF"/>
    <w:rsid w:val="000F1B1D"/>
    <w:rsid w:val="000F2275"/>
    <w:rsid w:val="000F229E"/>
    <w:rsid w:val="000F3721"/>
    <w:rsid w:val="000F418B"/>
    <w:rsid w:val="000F4A65"/>
    <w:rsid w:val="000F62D0"/>
    <w:rsid w:val="001002E9"/>
    <w:rsid w:val="00101FA4"/>
    <w:rsid w:val="00105B04"/>
    <w:rsid w:val="00105F0C"/>
    <w:rsid w:val="001107CE"/>
    <w:rsid w:val="001118FA"/>
    <w:rsid w:val="00111C27"/>
    <w:rsid w:val="0011354A"/>
    <w:rsid w:val="00114ABF"/>
    <w:rsid w:val="00115C01"/>
    <w:rsid w:val="00116516"/>
    <w:rsid w:val="00116BFA"/>
    <w:rsid w:val="0011703E"/>
    <w:rsid w:val="0011704F"/>
    <w:rsid w:val="00117748"/>
    <w:rsid w:val="00117B20"/>
    <w:rsid w:val="001222AB"/>
    <w:rsid w:val="00122D42"/>
    <w:rsid w:val="00122E6F"/>
    <w:rsid w:val="00122EA6"/>
    <w:rsid w:val="0012410A"/>
    <w:rsid w:val="001242B3"/>
    <w:rsid w:val="00124E61"/>
    <w:rsid w:val="00125699"/>
    <w:rsid w:val="001261E6"/>
    <w:rsid w:val="00127B03"/>
    <w:rsid w:val="001311FF"/>
    <w:rsid w:val="00131241"/>
    <w:rsid w:val="0013155D"/>
    <w:rsid w:val="00131686"/>
    <w:rsid w:val="00131C93"/>
    <w:rsid w:val="00131F92"/>
    <w:rsid w:val="0013384C"/>
    <w:rsid w:val="00133FEF"/>
    <w:rsid w:val="0013458A"/>
    <w:rsid w:val="00134F6A"/>
    <w:rsid w:val="00135C9E"/>
    <w:rsid w:val="0013793F"/>
    <w:rsid w:val="00140D08"/>
    <w:rsid w:val="001410AF"/>
    <w:rsid w:val="00141AAC"/>
    <w:rsid w:val="00142038"/>
    <w:rsid w:val="00142CA6"/>
    <w:rsid w:val="0014302C"/>
    <w:rsid w:val="00144483"/>
    <w:rsid w:val="00144C5E"/>
    <w:rsid w:val="0014668B"/>
    <w:rsid w:val="001473E1"/>
    <w:rsid w:val="00150405"/>
    <w:rsid w:val="00151032"/>
    <w:rsid w:val="00152133"/>
    <w:rsid w:val="0015452E"/>
    <w:rsid w:val="00156035"/>
    <w:rsid w:val="0015790C"/>
    <w:rsid w:val="001615E0"/>
    <w:rsid w:val="00161D38"/>
    <w:rsid w:val="0016272A"/>
    <w:rsid w:val="001627B6"/>
    <w:rsid w:val="00162ED3"/>
    <w:rsid w:val="001643D3"/>
    <w:rsid w:val="0016455E"/>
    <w:rsid w:val="00165CF9"/>
    <w:rsid w:val="00165E8F"/>
    <w:rsid w:val="0016754C"/>
    <w:rsid w:val="00167595"/>
    <w:rsid w:val="00167676"/>
    <w:rsid w:val="0017017A"/>
    <w:rsid w:val="00170575"/>
    <w:rsid w:val="00170F2D"/>
    <w:rsid w:val="001715FE"/>
    <w:rsid w:val="001719E1"/>
    <w:rsid w:val="001728BA"/>
    <w:rsid w:val="00172D7A"/>
    <w:rsid w:val="001737CE"/>
    <w:rsid w:val="00173E22"/>
    <w:rsid w:val="00174F1F"/>
    <w:rsid w:val="001752E4"/>
    <w:rsid w:val="00175861"/>
    <w:rsid w:val="001773D6"/>
    <w:rsid w:val="00177F20"/>
    <w:rsid w:val="001812C6"/>
    <w:rsid w:val="0018163A"/>
    <w:rsid w:val="00181BA1"/>
    <w:rsid w:val="00181DF2"/>
    <w:rsid w:val="0018241F"/>
    <w:rsid w:val="001826B5"/>
    <w:rsid w:val="001837D1"/>
    <w:rsid w:val="001840BD"/>
    <w:rsid w:val="00184B18"/>
    <w:rsid w:val="00185B5C"/>
    <w:rsid w:val="00185CC7"/>
    <w:rsid w:val="00186598"/>
    <w:rsid w:val="00186D2D"/>
    <w:rsid w:val="001870BC"/>
    <w:rsid w:val="001878EF"/>
    <w:rsid w:val="00190069"/>
    <w:rsid w:val="001901A3"/>
    <w:rsid w:val="00190A73"/>
    <w:rsid w:val="001911FF"/>
    <w:rsid w:val="00192D41"/>
    <w:rsid w:val="00193299"/>
    <w:rsid w:val="0019329A"/>
    <w:rsid w:val="001939F4"/>
    <w:rsid w:val="00193BB8"/>
    <w:rsid w:val="001952C4"/>
    <w:rsid w:val="001955FA"/>
    <w:rsid w:val="00195AF9"/>
    <w:rsid w:val="00196291"/>
    <w:rsid w:val="001962C2"/>
    <w:rsid w:val="00196E87"/>
    <w:rsid w:val="001977DA"/>
    <w:rsid w:val="001A0372"/>
    <w:rsid w:val="001A06FB"/>
    <w:rsid w:val="001A0951"/>
    <w:rsid w:val="001A2A14"/>
    <w:rsid w:val="001A2BB9"/>
    <w:rsid w:val="001A3F7A"/>
    <w:rsid w:val="001A4257"/>
    <w:rsid w:val="001A583A"/>
    <w:rsid w:val="001A678E"/>
    <w:rsid w:val="001A7841"/>
    <w:rsid w:val="001B145E"/>
    <w:rsid w:val="001B212F"/>
    <w:rsid w:val="001B282B"/>
    <w:rsid w:val="001B2A60"/>
    <w:rsid w:val="001B3EB9"/>
    <w:rsid w:val="001B5CDD"/>
    <w:rsid w:val="001B68F0"/>
    <w:rsid w:val="001B748D"/>
    <w:rsid w:val="001B7652"/>
    <w:rsid w:val="001C03CA"/>
    <w:rsid w:val="001C063B"/>
    <w:rsid w:val="001C0885"/>
    <w:rsid w:val="001C11F3"/>
    <w:rsid w:val="001C1C84"/>
    <w:rsid w:val="001C2011"/>
    <w:rsid w:val="001C225D"/>
    <w:rsid w:val="001C2F40"/>
    <w:rsid w:val="001C3C29"/>
    <w:rsid w:val="001C4025"/>
    <w:rsid w:val="001C7245"/>
    <w:rsid w:val="001C7A29"/>
    <w:rsid w:val="001C7E36"/>
    <w:rsid w:val="001D03CF"/>
    <w:rsid w:val="001D0F62"/>
    <w:rsid w:val="001D1BB5"/>
    <w:rsid w:val="001D2880"/>
    <w:rsid w:val="001D30F0"/>
    <w:rsid w:val="001D33BF"/>
    <w:rsid w:val="001D377D"/>
    <w:rsid w:val="001D37C3"/>
    <w:rsid w:val="001D4EE9"/>
    <w:rsid w:val="001D5BE7"/>
    <w:rsid w:val="001D5C69"/>
    <w:rsid w:val="001D6585"/>
    <w:rsid w:val="001E28B9"/>
    <w:rsid w:val="001E4A77"/>
    <w:rsid w:val="001E4D8A"/>
    <w:rsid w:val="001E4E83"/>
    <w:rsid w:val="001E5011"/>
    <w:rsid w:val="001E5179"/>
    <w:rsid w:val="001E54C8"/>
    <w:rsid w:val="001E5586"/>
    <w:rsid w:val="001E5DBA"/>
    <w:rsid w:val="001E732F"/>
    <w:rsid w:val="001E7D27"/>
    <w:rsid w:val="001F099F"/>
    <w:rsid w:val="001F0B3A"/>
    <w:rsid w:val="001F0ECD"/>
    <w:rsid w:val="001F10FF"/>
    <w:rsid w:val="001F15B3"/>
    <w:rsid w:val="001F1776"/>
    <w:rsid w:val="001F33B5"/>
    <w:rsid w:val="001F33E2"/>
    <w:rsid w:val="001F351C"/>
    <w:rsid w:val="001F3C96"/>
    <w:rsid w:val="001F49A8"/>
    <w:rsid w:val="001F5117"/>
    <w:rsid w:val="001F5155"/>
    <w:rsid w:val="001F5573"/>
    <w:rsid w:val="001F5583"/>
    <w:rsid w:val="001F77AA"/>
    <w:rsid w:val="00200E4E"/>
    <w:rsid w:val="00201105"/>
    <w:rsid w:val="00201A90"/>
    <w:rsid w:val="00201E57"/>
    <w:rsid w:val="002033BF"/>
    <w:rsid w:val="00203976"/>
    <w:rsid w:val="00203DE4"/>
    <w:rsid w:val="00203F9D"/>
    <w:rsid w:val="00206194"/>
    <w:rsid w:val="00207461"/>
    <w:rsid w:val="00210764"/>
    <w:rsid w:val="00210D82"/>
    <w:rsid w:val="00211B94"/>
    <w:rsid w:val="00211BEF"/>
    <w:rsid w:val="0021281B"/>
    <w:rsid w:val="00213FD4"/>
    <w:rsid w:val="002157C0"/>
    <w:rsid w:val="0021600F"/>
    <w:rsid w:val="00216A9B"/>
    <w:rsid w:val="00216DB1"/>
    <w:rsid w:val="00221686"/>
    <w:rsid w:val="0022226D"/>
    <w:rsid w:val="0022277B"/>
    <w:rsid w:val="00222A60"/>
    <w:rsid w:val="002234B7"/>
    <w:rsid w:val="00224552"/>
    <w:rsid w:val="00224A6D"/>
    <w:rsid w:val="0022596C"/>
    <w:rsid w:val="002265E0"/>
    <w:rsid w:val="00226BBD"/>
    <w:rsid w:val="00226D84"/>
    <w:rsid w:val="002273F2"/>
    <w:rsid w:val="002279F9"/>
    <w:rsid w:val="00230125"/>
    <w:rsid w:val="002313E3"/>
    <w:rsid w:val="002322B5"/>
    <w:rsid w:val="00232443"/>
    <w:rsid w:val="00232D40"/>
    <w:rsid w:val="00233C6E"/>
    <w:rsid w:val="002345C8"/>
    <w:rsid w:val="00234622"/>
    <w:rsid w:val="0023563D"/>
    <w:rsid w:val="00236754"/>
    <w:rsid w:val="00236F5B"/>
    <w:rsid w:val="002372AE"/>
    <w:rsid w:val="00241159"/>
    <w:rsid w:val="0024134E"/>
    <w:rsid w:val="00241E69"/>
    <w:rsid w:val="002420B6"/>
    <w:rsid w:val="002431D5"/>
    <w:rsid w:val="00243276"/>
    <w:rsid w:val="0024346A"/>
    <w:rsid w:val="00246CE8"/>
    <w:rsid w:val="00247BE9"/>
    <w:rsid w:val="00247EB9"/>
    <w:rsid w:val="00247EC5"/>
    <w:rsid w:val="0025241F"/>
    <w:rsid w:val="00252791"/>
    <w:rsid w:val="00253E91"/>
    <w:rsid w:val="00254BF3"/>
    <w:rsid w:val="00254CF2"/>
    <w:rsid w:val="002560E1"/>
    <w:rsid w:val="0026057C"/>
    <w:rsid w:val="0026071D"/>
    <w:rsid w:val="00260E1D"/>
    <w:rsid w:val="00262D86"/>
    <w:rsid w:val="00262EA3"/>
    <w:rsid w:val="002656C4"/>
    <w:rsid w:val="002667AA"/>
    <w:rsid w:val="00266C4E"/>
    <w:rsid w:val="002701EB"/>
    <w:rsid w:val="0027022D"/>
    <w:rsid w:val="0027107D"/>
    <w:rsid w:val="002720CD"/>
    <w:rsid w:val="00273DC5"/>
    <w:rsid w:val="00274701"/>
    <w:rsid w:val="002752FC"/>
    <w:rsid w:val="00275505"/>
    <w:rsid w:val="00275CB7"/>
    <w:rsid w:val="00276D55"/>
    <w:rsid w:val="00276F80"/>
    <w:rsid w:val="00277873"/>
    <w:rsid w:val="0028044F"/>
    <w:rsid w:val="0028445B"/>
    <w:rsid w:val="00284522"/>
    <w:rsid w:val="00284D6D"/>
    <w:rsid w:val="00285B36"/>
    <w:rsid w:val="0028655D"/>
    <w:rsid w:val="0028718B"/>
    <w:rsid w:val="00287E8D"/>
    <w:rsid w:val="00291C6A"/>
    <w:rsid w:val="0029311B"/>
    <w:rsid w:val="002933A0"/>
    <w:rsid w:val="00293604"/>
    <w:rsid w:val="0029375B"/>
    <w:rsid w:val="00293A8E"/>
    <w:rsid w:val="00294505"/>
    <w:rsid w:val="0029653D"/>
    <w:rsid w:val="002965CA"/>
    <w:rsid w:val="002975D0"/>
    <w:rsid w:val="002A00EE"/>
    <w:rsid w:val="002A0CCB"/>
    <w:rsid w:val="002A2F4E"/>
    <w:rsid w:val="002A3689"/>
    <w:rsid w:val="002A3A8E"/>
    <w:rsid w:val="002A5D63"/>
    <w:rsid w:val="002A6EE9"/>
    <w:rsid w:val="002A7A75"/>
    <w:rsid w:val="002A7A9C"/>
    <w:rsid w:val="002B06CB"/>
    <w:rsid w:val="002B204F"/>
    <w:rsid w:val="002B230C"/>
    <w:rsid w:val="002B2E4F"/>
    <w:rsid w:val="002B312A"/>
    <w:rsid w:val="002B4E5B"/>
    <w:rsid w:val="002B5FD4"/>
    <w:rsid w:val="002B6B02"/>
    <w:rsid w:val="002B6C0F"/>
    <w:rsid w:val="002B7326"/>
    <w:rsid w:val="002B7921"/>
    <w:rsid w:val="002C09A6"/>
    <w:rsid w:val="002C180F"/>
    <w:rsid w:val="002C1B7C"/>
    <w:rsid w:val="002C1D85"/>
    <w:rsid w:val="002C1FC7"/>
    <w:rsid w:val="002C28D0"/>
    <w:rsid w:val="002C40C0"/>
    <w:rsid w:val="002C502C"/>
    <w:rsid w:val="002C5EAB"/>
    <w:rsid w:val="002C6709"/>
    <w:rsid w:val="002C7A64"/>
    <w:rsid w:val="002C7CF0"/>
    <w:rsid w:val="002D0318"/>
    <w:rsid w:val="002D0FDD"/>
    <w:rsid w:val="002D22D5"/>
    <w:rsid w:val="002D3329"/>
    <w:rsid w:val="002D3359"/>
    <w:rsid w:val="002D3653"/>
    <w:rsid w:val="002D664F"/>
    <w:rsid w:val="002D7153"/>
    <w:rsid w:val="002D75AC"/>
    <w:rsid w:val="002E0186"/>
    <w:rsid w:val="002E0401"/>
    <w:rsid w:val="002E0C90"/>
    <w:rsid w:val="002E1181"/>
    <w:rsid w:val="002E27E7"/>
    <w:rsid w:val="002E349C"/>
    <w:rsid w:val="002E38A8"/>
    <w:rsid w:val="002E4712"/>
    <w:rsid w:val="002E56EC"/>
    <w:rsid w:val="002E6443"/>
    <w:rsid w:val="002E7744"/>
    <w:rsid w:val="002F01F1"/>
    <w:rsid w:val="002F07C5"/>
    <w:rsid w:val="002F1486"/>
    <w:rsid w:val="002F193E"/>
    <w:rsid w:val="002F1D66"/>
    <w:rsid w:val="002F1DEB"/>
    <w:rsid w:val="002F332F"/>
    <w:rsid w:val="002F40C0"/>
    <w:rsid w:val="002F42C8"/>
    <w:rsid w:val="002F501F"/>
    <w:rsid w:val="002F5543"/>
    <w:rsid w:val="002F5A32"/>
    <w:rsid w:val="002F67EC"/>
    <w:rsid w:val="002F7253"/>
    <w:rsid w:val="002F767D"/>
    <w:rsid w:val="003001EF"/>
    <w:rsid w:val="00301373"/>
    <w:rsid w:val="00301416"/>
    <w:rsid w:val="00301EE5"/>
    <w:rsid w:val="003024F3"/>
    <w:rsid w:val="0030292E"/>
    <w:rsid w:val="00306A79"/>
    <w:rsid w:val="00307503"/>
    <w:rsid w:val="0030793B"/>
    <w:rsid w:val="00310D8F"/>
    <w:rsid w:val="0031103F"/>
    <w:rsid w:val="0031123F"/>
    <w:rsid w:val="003112DF"/>
    <w:rsid w:val="00312110"/>
    <w:rsid w:val="00313641"/>
    <w:rsid w:val="00313EC1"/>
    <w:rsid w:val="003146AE"/>
    <w:rsid w:val="00315E04"/>
    <w:rsid w:val="00316972"/>
    <w:rsid w:val="00316EF3"/>
    <w:rsid w:val="00317333"/>
    <w:rsid w:val="00317D24"/>
    <w:rsid w:val="0032092D"/>
    <w:rsid w:val="0032095E"/>
    <w:rsid w:val="00320A28"/>
    <w:rsid w:val="00321249"/>
    <w:rsid w:val="003213FD"/>
    <w:rsid w:val="003215ED"/>
    <w:rsid w:val="00321ACB"/>
    <w:rsid w:val="003229BF"/>
    <w:rsid w:val="00322B89"/>
    <w:rsid w:val="00322E55"/>
    <w:rsid w:val="00324829"/>
    <w:rsid w:val="00324B8F"/>
    <w:rsid w:val="003255FC"/>
    <w:rsid w:val="00325AB9"/>
    <w:rsid w:val="00327310"/>
    <w:rsid w:val="003304C4"/>
    <w:rsid w:val="00330A7E"/>
    <w:rsid w:val="00330E5A"/>
    <w:rsid w:val="00331F18"/>
    <w:rsid w:val="00332D22"/>
    <w:rsid w:val="00332F2C"/>
    <w:rsid w:val="00334662"/>
    <w:rsid w:val="0033498F"/>
    <w:rsid w:val="00335C9F"/>
    <w:rsid w:val="00336527"/>
    <w:rsid w:val="00336F83"/>
    <w:rsid w:val="003371EC"/>
    <w:rsid w:val="003372E8"/>
    <w:rsid w:val="0034026A"/>
    <w:rsid w:val="003407B1"/>
    <w:rsid w:val="00340DBE"/>
    <w:rsid w:val="00340E53"/>
    <w:rsid w:val="00342302"/>
    <w:rsid w:val="00343678"/>
    <w:rsid w:val="00343A6B"/>
    <w:rsid w:val="00343C88"/>
    <w:rsid w:val="003441CB"/>
    <w:rsid w:val="00345518"/>
    <w:rsid w:val="0034612D"/>
    <w:rsid w:val="0034681A"/>
    <w:rsid w:val="0034755B"/>
    <w:rsid w:val="003509BB"/>
    <w:rsid w:val="00351851"/>
    <w:rsid w:val="00351A7D"/>
    <w:rsid w:val="00351B81"/>
    <w:rsid w:val="00353043"/>
    <w:rsid w:val="0035473C"/>
    <w:rsid w:val="00354EDA"/>
    <w:rsid w:val="003552BA"/>
    <w:rsid w:val="00356980"/>
    <w:rsid w:val="00357568"/>
    <w:rsid w:val="003607BB"/>
    <w:rsid w:val="00360C88"/>
    <w:rsid w:val="00361F84"/>
    <w:rsid w:val="0036287F"/>
    <w:rsid w:val="00362EE0"/>
    <w:rsid w:val="0036333A"/>
    <w:rsid w:val="00363790"/>
    <w:rsid w:val="00363B02"/>
    <w:rsid w:val="003654D1"/>
    <w:rsid w:val="00365921"/>
    <w:rsid w:val="00365B96"/>
    <w:rsid w:val="003661A1"/>
    <w:rsid w:val="003667BE"/>
    <w:rsid w:val="00366D73"/>
    <w:rsid w:val="00366DE1"/>
    <w:rsid w:val="0036710C"/>
    <w:rsid w:val="00367952"/>
    <w:rsid w:val="00367DC2"/>
    <w:rsid w:val="00371D03"/>
    <w:rsid w:val="00372E3C"/>
    <w:rsid w:val="00373B74"/>
    <w:rsid w:val="00374780"/>
    <w:rsid w:val="00374F32"/>
    <w:rsid w:val="00375220"/>
    <w:rsid w:val="00376224"/>
    <w:rsid w:val="0037789B"/>
    <w:rsid w:val="003816E8"/>
    <w:rsid w:val="003818C0"/>
    <w:rsid w:val="00382B27"/>
    <w:rsid w:val="003830E4"/>
    <w:rsid w:val="003837A6"/>
    <w:rsid w:val="00383878"/>
    <w:rsid w:val="00383F81"/>
    <w:rsid w:val="0038438D"/>
    <w:rsid w:val="00386234"/>
    <w:rsid w:val="003867CE"/>
    <w:rsid w:val="00387043"/>
    <w:rsid w:val="0039106A"/>
    <w:rsid w:val="00392753"/>
    <w:rsid w:val="00392AD4"/>
    <w:rsid w:val="00392DE0"/>
    <w:rsid w:val="00393974"/>
    <w:rsid w:val="003940D2"/>
    <w:rsid w:val="00394CAF"/>
    <w:rsid w:val="00395E14"/>
    <w:rsid w:val="003972AE"/>
    <w:rsid w:val="003974C3"/>
    <w:rsid w:val="00397F35"/>
    <w:rsid w:val="003A1139"/>
    <w:rsid w:val="003A39B3"/>
    <w:rsid w:val="003A4108"/>
    <w:rsid w:val="003A4F17"/>
    <w:rsid w:val="003A6026"/>
    <w:rsid w:val="003A7277"/>
    <w:rsid w:val="003A76FD"/>
    <w:rsid w:val="003B103D"/>
    <w:rsid w:val="003B1534"/>
    <w:rsid w:val="003B18CC"/>
    <w:rsid w:val="003B1DF3"/>
    <w:rsid w:val="003B22DB"/>
    <w:rsid w:val="003B2774"/>
    <w:rsid w:val="003B2881"/>
    <w:rsid w:val="003B4292"/>
    <w:rsid w:val="003B4831"/>
    <w:rsid w:val="003B5306"/>
    <w:rsid w:val="003B6887"/>
    <w:rsid w:val="003B6F70"/>
    <w:rsid w:val="003B76AC"/>
    <w:rsid w:val="003C116E"/>
    <w:rsid w:val="003C15DF"/>
    <w:rsid w:val="003C191C"/>
    <w:rsid w:val="003C2332"/>
    <w:rsid w:val="003C5803"/>
    <w:rsid w:val="003C64BC"/>
    <w:rsid w:val="003C66CD"/>
    <w:rsid w:val="003C676B"/>
    <w:rsid w:val="003D0146"/>
    <w:rsid w:val="003D064E"/>
    <w:rsid w:val="003D0C5D"/>
    <w:rsid w:val="003D46AD"/>
    <w:rsid w:val="003D47CF"/>
    <w:rsid w:val="003D4C50"/>
    <w:rsid w:val="003D4FFC"/>
    <w:rsid w:val="003D566D"/>
    <w:rsid w:val="003D5DCE"/>
    <w:rsid w:val="003D614D"/>
    <w:rsid w:val="003E2596"/>
    <w:rsid w:val="003E270C"/>
    <w:rsid w:val="003E2C08"/>
    <w:rsid w:val="003E320F"/>
    <w:rsid w:val="003E32AC"/>
    <w:rsid w:val="003E32D5"/>
    <w:rsid w:val="003E3AF4"/>
    <w:rsid w:val="003E424A"/>
    <w:rsid w:val="003E4B6A"/>
    <w:rsid w:val="003E50C9"/>
    <w:rsid w:val="003E5A65"/>
    <w:rsid w:val="003E5F94"/>
    <w:rsid w:val="003E6A5B"/>
    <w:rsid w:val="003F0742"/>
    <w:rsid w:val="003F16B6"/>
    <w:rsid w:val="003F3A81"/>
    <w:rsid w:val="003F5540"/>
    <w:rsid w:val="003F5752"/>
    <w:rsid w:val="003F5E5F"/>
    <w:rsid w:val="003F6F7E"/>
    <w:rsid w:val="003F77AC"/>
    <w:rsid w:val="003F78D6"/>
    <w:rsid w:val="0040098D"/>
    <w:rsid w:val="00401897"/>
    <w:rsid w:val="004021EC"/>
    <w:rsid w:val="0040580B"/>
    <w:rsid w:val="00405DBC"/>
    <w:rsid w:val="00405F5E"/>
    <w:rsid w:val="0040675F"/>
    <w:rsid w:val="00406AF3"/>
    <w:rsid w:val="00406C73"/>
    <w:rsid w:val="00406E8D"/>
    <w:rsid w:val="00407096"/>
    <w:rsid w:val="00407922"/>
    <w:rsid w:val="00407B96"/>
    <w:rsid w:val="00412C30"/>
    <w:rsid w:val="004137EE"/>
    <w:rsid w:val="00416A6F"/>
    <w:rsid w:val="00417A63"/>
    <w:rsid w:val="00417B0C"/>
    <w:rsid w:val="0042060A"/>
    <w:rsid w:val="00421E75"/>
    <w:rsid w:val="0042216D"/>
    <w:rsid w:val="00422827"/>
    <w:rsid w:val="00424B18"/>
    <w:rsid w:val="004263FF"/>
    <w:rsid w:val="0042711E"/>
    <w:rsid w:val="00427A81"/>
    <w:rsid w:val="0043179D"/>
    <w:rsid w:val="00432BB2"/>
    <w:rsid w:val="00435890"/>
    <w:rsid w:val="00436264"/>
    <w:rsid w:val="0043745F"/>
    <w:rsid w:val="00437759"/>
    <w:rsid w:val="00440367"/>
    <w:rsid w:val="00441100"/>
    <w:rsid w:val="00442604"/>
    <w:rsid w:val="00444B79"/>
    <w:rsid w:val="0044635A"/>
    <w:rsid w:val="00447C94"/>
    <w:rsid w:val="00447E77"/>
    <w:rsid w:val="0045029C"/>
    <w:rsid w:val="004519D8"/>
    <w:rsid w:val="00452E28"/>
    <w:rsid w:val="0045514C"/>
    <w:rsid w:val="004555C2"/>
    <w:rsid w:val="0045674B"/>
    <w:rsid w:val="00457EFE"/>
    <w:rsid w:val="0046006E"/>
    <w:rsid w:val="00460274"/>
    <w:rsid w:val="004602D2"/>
    <w:rsid w:val="00460687"/>
    <w:rsid w:val="004611B0"/>
    <w:rsid w:val="004628B5"/>
    <w:rsid w:val="00462BE3"/>
    <w:rsid w:val="0046406B"/>
    <w:rsid w:val="0046626F"/>
    <w:rsid w:val="004737EE"/>
    <w:rsid w:val="00473FC5"/>
    <w:rsid w:val="0047414D"/>
    <w:rsid w:val="00474EAF"/>
    <w:rsid w:val="00476296"/>
    <w:rsid w:val="0047698A"/>
    <w:rsid w:val="00476E24"/>
    <w:rsid w:val="00476E61"/>
    <w:rsid w:val="0047746E"/>
    <w:rsid w:val="00477DBE"/>
    <w:rsid w:val="004800DF"/>
    <w:rsid w:val="00480255"/>
    <w:rsid w:val="004803F4"/>
    <w:rsid w:val="00480537"/>
    <w:rsid w:val="00480AD8"/>
    <w:rsid w:val="00480C5D"/>
    <w:rsid w:val="00481410"/>
    <w:rsid w:val="00481F8A"/>
    <w:rsid w:val="00482F31"/>
    <w:rsid w:val="004833EB"/>
    <w:rsid w:val="00483B02"/>
    <w:rsid w:val="00484441"/>
    <w:rsid w:val="00484EB3"/>
    <w:rsid w:val="00485DFE"/>
    <w:rsid w:val="00485EB5"/>
    <w:rsid w:val="00486356"/>
    <w:rsid w:val="00486E30"/>
    <w:rsid w:val="004877CE"/>
    <w:rsid w:val="00491D08"/>
    <w:rsid w:val="00491FBE"/>
    <w:rsid w:val="00492098"/>
    <w:rsid w:val="004936F4"/>
    <w:rsid w:val="004938FF"/>
    <w:rsid w:val="00493975"/>
    <w:rsid w:val="00493A02"/>
    <w:rsid w:val="00493A13"/>
    <w:rsid w:val="0049441F"/>
    <w:rsid w:val="004948C0"/>
    <w:rsid w:val="00494A2A"/>
    <w:rsid w:val="00494A3F"/>
    <w:rsid w:val="00494C2F"/>
    <w:rsid w:val="00495544"/>
    <w:rsid w:val="00495803"/>
    <w:rsid w:val="004960EF"/>
    <w:rsid w:val="004977B1"/>
    <w:rsid w:val="004A0A88"/>
    <w:rsid w:val="004A0B2C"/>
    <w:rsid w:val="004A16CF"/>
    <w:rsid w:val="004A239F"/>
    <w:rsid w:val="004A2957"/>
    <w:rsid w:val="004A2EA0"/>
    <w:rsid w:val="004A58BC"/>
    <w:rsid w:val="004A5EAD"/>
    <w:rsid w:val="004A6566"/>
    <w:rsid w:val="004A7CBA"/>
    <w:rsid w:val="004B0196"/>
    <w:rsid w:val="004B323B"/>
    <w:rsid w:val="004B35A2"/>
    <w:rsid w:val="004B3D2E"/>
    <w:rsid w:val="004B3F4F"/>
    <w:rsid w:val="004B3FBF"/>
    <w:rsid w:val="004B49AF"/>
    <w:rsid w:val="004B4EF6"/>
    <w:rsid w:val="004C05B2"/>
    <w:rsid w:val="004C2EC8"/>
    <w:rsid w:val="004C3376"/>
    <w:rsid w:val="004C4E91"/>
    <w:rsid w:val="004C4F22"/>
    <w:rsid w:val="004C77FB"/>
    <w:rsid w:val="004C794D"/>
    <w:rsid w:val="004C7A03"/>
    <w:rsid w:val="004D0491"/>
    <w:rsid w:val="004D0562"/>
    <w:rsid w:val="004D0BCC"/>
    <w:rsid w:val="004D0DCC"/>
    <w:rsid w:val="004D1577"/>
    <w:rsid w:val="004D226C"/>
    <w:rsid w:val="004D2631"/>
    <w:rsid w:val="004D2970"/>
    <w:rsid w:val="004D4AEE"/>
    <w:rsid w:val="004D4CFC"/>
    <w:rsid w:val="004D6561"/>
    <w:rsid w:val="004D7C91"/>
    <w:rsid w:val="004E1B57"/>
    <w:rsid w:val="004E2EB0"/>
    <w:rsid w:val="004E380F"/>
    <w:rsid w:val="004E38D5"/>
    <w:rsid w:val="004E4F66"/>
    <w:rsid w:val="004E56F8"/>
    <w:rsid w:val="004E58BC"/>
    <w:rsid w:val="004E5BED"/>
    <w:rsid w:val="004E671E"/>
    <w:rsid w:val="004E7260"/>
    <w:rsid w:val="004F10DF"/>
    <w:rsid w:val="004F1211"/>
    <w:rsid w:val="004F1574"/>
    <w:rsid w:val="004F175B"/>
    <w:rsid w:val="004F1DB2"/>
    <w:rsid w:val="004F3FD2"/>
    <w:rsid w:val="004F401D"/>
    <w:rsid w:val="004F420C"/>
    <w:rsid w:val="004F5C59"/>
    <w:rsid w:val="00502E77"/>
    <w:rsid w:val="005050A2"/>
    <w:rsid w:val="00506736"/>
    <w:rsid w:val="00506BEA"/>
    <w:rsid w:val="00506D9F"/>
    <w:rsid w:val="005078F9"/>
    <w:rsid w:val="00507CE3"/>
    <w:rsid w:val="00512176"/>
    <w:rsid w:val="0051242D"/>
    <w:rsid w:val="00512D2B"/>
    <w:rsid w:val="00513088"/>
    <w:rsid w:val="005135A6"/>
    <w:rsid w:val="00513CC4"/>
    <w:rsid w:val="00514350"/>
    <w:rsid w:val="005159DA"/>
    <w:rsid w:val="005161D8"/>
    <w:rsid w:val="00516A84"/>
    <w:rsid w:val="00516AE1"/>
    <w:rsid w:val="005176BB"/>
    <w:rsid w:val="00517AA5"/>
    <w:rsid w:val="00517D66"/>
    <w:rsid w:val="005211F1"/>
    <w:rsid w:val="00521AC7"/>
    <w:rsid w:val="0052201F"/>
    <w:rsid w:val="00522843"/>
    <w:rsid w:val="00523141"/>
    <w:rsid w:val="00523161"/>
    <w:rsid w:val="00523CBD"/>
    <w:rsid w:val="00524787"/>
    <w:rsid w:val="00524982"/>
    <w:rsid w:val="00525C3C"/>
    <w:rsid w:val="00526A2B"/>
    <w:rsid w:val="00526E18"/>
    <w:rsid w:val="00526E3F"/>
    <w:rsid w:val="00527102"/>
    <w:rsid w:val="00527247"/>
    <w:rsid w:val="00527E22"/>
    <w:rsid w:val="005304B8"/>
    <w:rsid w:val="00530B09"/>
    <w:rsid w:val="00532177"/>
    <w:rsid w:val="0053219C"/>
    <w:rsid w:val="00532F70"/>
    <w:rsid w:val="00534356"/>
    <w:rsid w:val="00535970"/>
    <w:rsid w:val="00537C91"/>
    <w:rsid w:val="005403CF"/>
    <w:rsid w:val="005421AB"/>
    <w:rsid w:val="005438DF"/>
    <w:rsid w:val="00544FF9"/>
    <w:rsid w:val="00546156"/>
    <w:rsid w:val="00546C6E"/>
    <w:rsid w:val="00547BA6"/>
    <w:rsid w:val="0055027E"/>
    <w:rsid w:val="0055029C"/>
    <w:rsid w:val="00551028"/>
    <w:rsid w:val="00551ECE"/>
    <w:rsid w:val="00551EE5"/>
    <w:rsid w:val="00553744"/>
    <w:rsid w:val="00553ABC"/>
    <w:rsid w:val="0055404C"/>
    <w:rsid w:val="0055441E"/>
    <w:rsid w:val="0055450A"/>
    <w:rsid w:val="00555FDB"/>
    <w:rsid w:val="00557413"/>
    <w:rsid w:val="005611B3"/>
    <w:rsid w:val="005619D5"/>
    <w:rsid w:val="005622D4"/>
    <w:rsid w:val="005624CB"/>
    <w:rsid w:val="00562BAB"/>
    <w:rsid w:val="005632D4"/>
    <w:rsid w:val="005638BE"/>
    <w:rsid w:val="005646E9"/>
    <w:rsid w:val="00564B61"/>
    <w:rsid w:val="005653A7"/>
    <w:rsid w:val="00566172"/>
    <w:rsid w:val="00566331"/>
    <w:rsid w:val="005665DA"/>
    <w:rsid w:val="00566D02"/>
    <w:rsid w:val="00567066"/>
    <w:rsid w:val="005703F2"/>
    <w:rsid w:val="005703FB"/>
    <w:rsid w:val="00570A19"/>
    <w:rsid w:val="00570AC0"/>
    <w:rsid w:val="0057152B"/>
    <w:rsid w:val="0057264C"/>
    <w:rsid w:val="00574108"/>
    <w:rsid w:val="005748FA"/>
    <w:rsid w:val="00575BE1"/>
    <w:rsid w:val="0057758D"/>
    <w:rsid w:val="00577871"/>
    <w:rsid w:val="00577A51"/>
    <w:rsid w:val="00577F66"/>
    <w:rsid w:val="00580880"/>
    <w:rsid w:val="005814D5"/>
    <w:rsid w:val="005817B3"/>
    <w:rsid w:val="00581960"/>
    <w:rsid w:val="00581AA8"/>
    <w:rsid w:val="00581F0B"/>
    <w:rsid w:val="00582494"/>
    <w:rsid w:val="005828C2"/>
    <w:rsid w:val="00582FE4"/>
    <w:rsid w:val="0058351A"/>
    <w:rsid w:val="00583726"/>
    <w:rsid w:val="005843CA"/>
    <w:rsid w:val="00585F4C"/>
    <w:rsid w:val="00585F86"/>
    <w:rsid w:val="005868A1"/>
    <w:rsid w:val="005870BD"/>
    <w:rsid w:val="00587ABA"/>
    <w:rsid w:val="00593801"/>
    <w:rsid w:val="0059557F"/>
    <w:rsid w:val="00595969"/>
    <w:rsid w:val="005973E1"/>
    <w:rsid w:val="0059789E"/>
    <w:rsid w:val="005A1868"/>
    <w:rsid w:val="005A1CA9"/>
    <w:rsid w:val="005A1EE8"/>
    <w:rsid w:val="005A28EF"/>
    <w:rsid w:val="005A32B2"/>
    <w:rsid w:val="005A3406"/>
    <w:rsid w:val="005A3A5E"/>
    <w:rsid w:val="005A3C57"/>
    <w:rsid w:val="005A53D1"/>
    <w:rsid w:val="005A581D"/>
    <w:rsid w:val="005A5ED4"/>
    <w:rsid w:val="005A603F"/>
    <w:rsid w:val="005A65B7"/>
    <w:rsid w:val="005A7468"/>
    <w:rsid w:val="005B0CC5"/>
    <w:rsid w:val="005B15AD"/>
    <w:rsid w:val="005B1691"/>
    <w:rsid w:val="005B2839"/>
    <w:rsid w:val="005B3405"/>
    <w:rsid w:val="005B357B"/>
    <w:rsid w:val="005B37D1"/>
    <w:rsid w:val="005B5557"/>
    <w:rsid w:val="005B581C"/>
    <w:rsid w:val="005B73D1"/>
    <w:rsid w:val="005C058C"/>
    <w:rsid w:val="005C0E05"/>
    <w:rsid w:val="005C0E31"/>
    <w:rsid w:val="005C12DA"/>
    <w:rsid w:val="005C16B9"/>
    <w:rsid w:val="005C171F"/>
    <w:rsid w:val="005C3086"/>
    <w:rsid w:val="005C480D"/>
    <w:rsid w:val="005C498A"/>
    <w:rsid w:val="005C50E4"/>
    <w:rsid w:val="005C596C"/>
    <w:rsid w:val="005C6182"/>
    <w:rsid w:val="005D06AD"/>
    <w:rsid w:val="005D095E"/>
    <w:rsid w:val="005D1191"/>
    <w:rsid w:val="005D1AB4"/>
    <w:rsid w:val="005D2477"/>
    <w:rsid w:val="005D3A6B"/>
    <w:rsid w:val="005D4E14"/>
    <w:rsid w:val="005D596F"/>
    <w:rsid w:val="005D68FA"/>
    <w:rsid w:val="005D773C"/>
    <w:rsid w:val="005D7BEE"/>
    <w:rsid w:val="005E0BC9"/>
    <w:rsid w:val="005E10AD"/>
    <w:rsid w:val="005E2579"/>
    <w:rsid w:val="005E37DD"/>
    <w:rsid w:val="005E3971"/>
    <w:rsid w:val="005E3BBC"/>
    <w:rsid w:val="005E429B"/>
    <w:rsid w:val="005E49F0"/>
    <w:rsid w:val="005E4ECF"/>
    <w:rsid w:val="005F014C"/>
    <w:rsid w:val="005F12F1"/>
    <w:rsid w:val="005F21E5"/>
    <w:rsid w:val="005F2BFC"/>
    <w:rsid w:val="005F3F3C"/>
    <w:rsid w:val="005F49FE"/>
    <w:rsid w:val="005F4E6C"/>
    <w:rsid w:val="005F64EA"/>
    <w:rsid w:val="005F755C"/>
    <w:rsid w:val="00600570"/>
    <w:rsid w:val="0060125A"/>
    <w:rsid w:val="0060222F"/>
    <w:rsid w:val="00603CEE"/>
    <w:rsid w:val="0060400B"/>
    <w:rsid w:val="006047F7"/>
    <w:rsid w:val="00604C7D"/>
    <w:rsid w:val="0060636F"/>
    <w:rsid w:val="00606938"/>
    <w:rsid w:val="0061063B"/>
    <w:rsid w:val="00610B19"/>
    <w:rsid w:val="00610E8D"/>
    <w:rsid w:val="00612338"/>
    <w:rsid w:val="00612A2A"/>
    <w:rsid w:val="00613989"/>
    <w:rsid w:val="00613F10"/>
    <w:rsid w:val="00615347"/>
    <w:rsid w:val="00615DA0"/>
    <w:rsid w:val="00616CA8"/>
    <w:rsid w:val="00620894"/>
    <w:rsid w:val="0062151D"/>
    <w:rsid w:val="0062162E"/>
    <w:rsid w:val="006217A7"/>
    <w:rsid w:val="006220D3"/>
    <w:rsid w:val="006223BB"/>
    <w:rsid w:val="006228F0"/>
    <w:rsid w:val="00622C15"/>
    <w:rsid w:val="0062406F"/>
    <w:rsid w:val="006241D5"/>
    <w:rsid w:val="00624882"/>
    <w:rsid w:val="00625154"/>
    <w:rsid w:val="006252E0"/>
    <w:rsid w:val="00625999"/>
    <w:rsid w:val="006263C3"/>
    <w:rsid w:val="006268A2"/>
    <w:rsid w:val="00626F07"/>
    <w:rsid w:val="0062786E"/>
    <w:rsid w:val="00627D35"/>
    <w:rsid w:val="00630374"/>
    <w:rsid w:val="006305B3"/>
    <w:rsid w:val="00630FE3"/>
    <w:rsid w:val="006310CA"/>
    <w:rsid w:val="00631C31"/>
    <w:rsid w:val="00633471"/>
    <w:rsid w:val="00633C35"/>
    <w:rsid w:val="00634020"/>
    <w:rsid w:val="006342A4"/>
    <w:rsid w:val="00635F84"/>
    <w:rsid w:val="00637252"/>
    <w:rsid w:val="00640AF6"/>
    <w:rsid w:val="00641494"/>
    <w:rsid w:val="0064185B"/>
    <w:rsid w:val="00641F51"/>
    <w:rsid w:val="00644782"/>
    <w:rsid w:val="00646175"/>
    <w:rsid w:val="00646E21"/>
    <w:rsid w:val="006477FC"/>
    <w:rsid w:val="006503CB"/>
    <w:rsid w:val="0065068C"/>
    <w:rsid w:val="00653327"/>
    <w:rsid w:val="006538FA"/>
    <w:rsid w:val="00653FEA"/>
    <w:rsid w:val="006540A4"/>
    <w:rsid w:val="00654DD1"/>
    <w:rsid w:val="00654FB6"/>
    <w:rsid w:val="00655546"/>
    <w:rsid w:val="0065574B"/>
    <w:rsid w:val="006557DF"/>
    <w:rsid w:val="0066067B"/>
    <w:rsid w:val="00661278"/>
    <w:rsid w:val="006617F7"/>
    <w:rsid w:val="00662637"/>
    <w:rsid w:val="0066296F"/>
    <w:rsid w:val="00662D04"/>
    <w:rsid w:val="006633F2"/>
    <w:rsid w:val="006642AC"/>
    <w:rsid w:val="00664673"/>
    <w:rsid w:val="00665772"/>
    <w:rsid w:val="00667B8D"/>
    <w:rsid w:val="0067018A"/>
    <w:rsid w:val="006712A0"/>
    <w:rsid w:val="00671CC9"/>
    <w:rsid w:val="00673AA4"/>
    <w:rsid w:val="00673C6C"/>
    <w:rsid w:val="00674239"/>
    <w:rsid w:val="00674960"/>
    <w:rsid w:val="00675997"/>
    <w:rsid w:val="00675CC1"/>
    <w:rsid w:val="00676157"/>
    <w:rsid w:val="006773D1"/>
    <w:rsid w:val="00680ED8"/>
    <w:rsid w:val="00681EA7"/>
    <w:rsid w:val="0068395A"/>
    <w:rsid w:val="0068470E"/>
    <w:rsid w:val="006852C5"/>
    <w:rsid w:val="00686069"/>
    <w:rsid w:val="0068705F"/>
    <w:rsid w:val="00691668"/>
    <w:rsid w:val="00692562"/>
    <w:rsid w:val="006936E1"/>
    <w:rsid w:val="00695CFC"/>
    <w:rsid w:val="006967FA"/>
    <w:rsid w:val="00696A41"/>
    <w:rsid w:val="00696E22"/>
    <w:rsid w:val="006A02D1"/>
    <w:rsid w:val="006A09A2"/>
    <w:rsid w:val="006A0A49"/>
    <w:rsid w:val="006A0BB5"/>
    <w:rsid w:val="006A0DF0"/>
    <w:rsid w:val="006A2CC3"/>
    <w:rsid w:val="006A2E7C"/>
    <w:rsid w:val="006A41F9"/>
    <w:rsid w:val="006A428A"/>
    <w:rsid w:val="006A42D0"/>
    <w:rsid w:val="006A4B7E"/>
    <w:rsid w:val="006A4D61"/>
    <w:rsid w:val="006A5F97"/>
    <w:rsid w:val="006B01DC"/>
    <w:rsid w:val="006B05F2"/>
    <w:rsid w:val="006B0690"/>
    <w:rsid w:val="006B1759"/>
    <w:rsid w:val="006B2733"/>
    <w:rsid w:val="006B2FC9"/>
    <w:rsid w:val="006B300D"/>
    <w:rsid w:val="006B3E8D"/>
    <w:rsid w:val="006B45C0"/>
    <w:rsid w:val="006B4CFC"/>
    <w:rsid w:val="006B4D29"/>
    <w:rsid w:val="006B5201"/>
    <w:rsid w:val="006B5DFF"/>
    <w:rsid w:val="006B70CF"/>
    <w:rsid w:val="006C06FA"/>
    <w:rsid w:val="006C123E"/>
    <w:rsid w:val="006C23F7"/>
    <w:rsid w:val="006C2E2F"/>
    <w:rsid w:val="006C30A3"/>
    <w:rsid w:val="006C364A"/>
    <w:rsid w:val="006C3B4F"/>
    <w:rsid w:val="006C4044"/>
    <w:rsid w:val="006C4A80"/>
    <w:rsid w:val="006C60C3"/>
    <w:rsid w:val="006C6359"/>
    <w:rsid w:val="006C6DDD"/>
    <w:rsid w:val="006C7097"/>
    <w:rsid w:val="006D06CF"/>
    <w:rsid w:val="006D0B1A"/>
    <w:rsid w:val="006D0FB2"/>
    <w:rsid w:val="006D1AB5"/>
    <w:rsid w:val="006D1B79"/>
    <w:rsid w:val="006D1EEF"/>
    <w:rsid w:val="006D29FA"/>
    <w:rsid w:val="006D37FE"/>
    <w:rsid w:val="006D3E59"/>
    <w:rsid w:val="006D3E6D"/>
    <w:rsid w:val="006D3FB9"/>
    <w:rsid w:val="006D5F69"/>
    <w:rsid w:val="006D6938"/>
    <w:rsid w:val="006D7E38"/>
    <w:rsid w:val="006E09AD"/>
    <w:rsid w:val="006E0FBD"/>
    <w:rsid w:val="006E137A"/>
    <w:rsid w:val="006E13E4"/>
    <w:rsid w:val="006E32F0"/>
    <w:rsid w:val="006E3924"/>
    <w:rsid w:val="006E435B"/>
    <w:rsid w:val="006E4B67"/>
    <w:rsid w:val="006E56FD"/>
    <w:rsid w:val="006E78AB"/>
    <w:rsid w:val="006E78CD"/>
    <w:rsid w:val="006E7C1B"/>
    <w:rsid w:val="006F0D4A"/>
    <w:rsid w:val="006F1AA9"/>
    <w:rsid w:val="006F257A"/>
    <w:rsid w:val="006F3802"/>
    <w:rsid w:val="006F39EF"/>
    <w:rsid w:val="006F4607"/>
    <w:rsid w:val="006F4ACD"/>
    <w:rsid w:val="006F53C7"/>
    <w:rsid w:val="006F6481"/>
    <w:rsid w:val="006F6651"/>
    <w:rsid w:val="007001FE"/>
    <w:rsid w:val="00701DF8"/>
    <w:rsid w:val="00702053"/>
    <w:rsid w:val="007032D5"/>
    <w:rsid w:val="00703886"/>
    <w:rsid w:val="00703BFB"/>
    <w:rsid w:val="0070738A"/>
    <w:rsid w:val="00707BA6"/>
    <w:rsid w:val="00707DB6"/>
    <w:rsid w:val="0071219F"/>
    <w:rsid w:val="00712929"/>
    <w:rsid w:val="00712C2A"/>
    <w:rsid w:val="00712FB3"/>
    <w:rsid w:val="0071359D"/>
    <w:rsid w:val="0071380E"/>
    <w:rsid w:val="00713AC4"/>
    <w:rsid w:val="007145D6"/>
    <w:rsid w:val="0071461F"/>
    <w:rsid w:val="00714E93"/>
    <w:rsid w:val="007151FC"/>
    <w:rsid w:val="0071611F"/>
    <w:rsid w:val="00716834"/>
    <w:rsid w:val="007168A6"/>
    <w:rsid w:val="00716B65"/>
    <w:rsid w:val="0071701E"/>
    <w:rsid w:val="0071795B"/>
    <w:rsid w:val="007179FF"/>
    <w:rsid w:val="00720DCA"/>
    <w:rsid w:val="007217B7"/>
    <w:rsid w:val="007234A5"/>
    <w:rsid w:val="0072359B"/>
    <w:rsid w:val="007237B3"/>
    <w:rsid w:val="00723943"/>
    <w:rsid w:val="00724A82"/>
    <w:rsid w:val="00725007"/>
    <w:rsid w:val="0072505E"/>
    <w:rsid w:val="00726F8E"/>
    <w:rsid w:val="00727413"/>
    <w:rsid w:val="00730AE3"/>
    <w:rsid w:val="00731868"/>
    <w:rsid w:val="00731BB0"/>
    <w:rsid w:val="00732E2D"/>
    <w:rsid w:val="00733796"/>
    <w:rsid w:val="007345D9"/>
    <w:rsid w:val="007363AD"/>
    <w:rsid w:val="00736549"/>
    <w:rsid w:val="00736C0E"/>
    <w:rsid w:val="0074081D"/>
    <w:rsid w:val="00740CDB"/>
    <w:rsid w:val="00740EF3"/>
    <w:rsid w:val="00740FCA"/>
    <w:rsid w:val="007426CC"/>
    <w:rsid w:val="00744D34"/>
    <w:rsid w:val="0074595C"/>
    <w:rsid w:val="00746007"/>
    <w:rsid w:val="007479CD"/>
    <w:rsid w:val="00747E6E"/>
    <w:rsid w:val="00750477"/>
    <w:rsid w:val="0075131F"/>
    <w:rsid w:val="007516B8"/>
    <w:rsid w:val="007517BA"/>
    <w:rsid w:val="00752318"/>
    <w:rsid w:val="00753F36"/>
    <w:rsid w:val="00755455"/>
    <w:rsid w:val="0075609B"/>
    <w:rsid w:val="007575E4"/>
    <w:rsid w:val="00760743"/>
    <w:rsid w:val="00760D3E"/>
    <w:rsid w:val="00761574"/>
    <w:rsid w:val="00761B46"/>
    <w:rsid w:val="0076314A"/>
    <w:rsid w:val="00763F6B"/>
    <w:rsid w:val="007648B8"/>
    <w:rsid w:val="00765784"/>
    <w:rsid w:val="007659FB"/>
    <w:rsid w:val="00767C1E"/>
    <w:rsid w:val="00770847"/>
    <w:rsid w:val="00772091"/>
    <w:rsid w:val="00772597"/>
    <w:rsid w:val="007726FB"/>
    <w:rsid w:val="007729DE"/>
    <w:rsid w:val="00773227"/>
    <w:rsid w:val="00774728"/>
    <w:rsid w:val="00774A95"/>
    <w:rsid w:val="00775E8F"/>
    <w:rsid w:val="0077617D"/>
    <w:rsid w:val="0077688A"/>
    <w:rsid w:val="00777C53"/>
    <w:rsid w:val="00777DED"/>
    <w:rsid w:val="00777F60"/>
    <w:rsid w:val="00781B54"/>
    <w:rsid w:val="00781E6C"/>
    <w:rsid w:val="00782EDD"/>
    <w:rsid w:val="00783BFC"/>
    <w:rsid w:val="007848F5"/>
    <w:rsid w:val="00784BE5"/>
    <w:rsid w:val="00784D25"/>
    <w:rsid w:val="00786510"/>
    <w:rsid w:val="0078651E"/>
    <w:rsid w:val="007872F3"/>
    <w:rsid w:val="007879B6"/>
    <w:rsid w:val="00787F93"/>
    <w:rsid w:val="007903CC"/>
    <w:rsid w:val="00791659"/>
    <w:rsid w:val="0079225F"/>
    <w:rsid w:val="007925A8"/>
    <w:rsid w:val="00793C1D"/>
    <w:rsid w:val="00795011"/>
    <w:rsid w:val="007950F9"/>
    <w:rsid w:val="0079539D"/>
    <w:rsid w:val="00795665"/>
    <w:rsid w:val="00797706"/>
    <w:rsid w:val="00797812"/>
    <w:rsid w:val="007A2182"/>
    <w:rsid w:val="007A2A0F"/>
    <w:rsid w:val="007A2AEF"/>
    <w:rsid w:val="007A2F82"/>
    <w:rsid w:val="007A52CC"/>
    <w:rsid w:val="007A5AE2"/>
    <w:rsid w:val="007A5FBB"/>
    <w:rsid w:val="007A6537"/>
    <w:rsid w:val="007A6931"/>
    <w:rsid w:val="007B0F00"/>
    <w:rsid w:val="007B3DBD"/>
    <w:rsid w:val="007B4576"/>
    <w:rsid w:val="007B4858"/>
    <w:rsid w:val="007B66F0"/>
    <w:rsid w:val="007C07F9"/>
    <w:rsid w:val="007C1CE2"/>
    <w:rsid w:val="007C3DE2"/>
    <w:rsid w:val="007C421A"/>
    <w:rsid w:val="007C4287"/>
    <w:rsid w:val="007C6A65"/>
    <w:rsid w:val="007C6AEC"/>
    <w:rsid w:val="007C77FF"/>
    <w:rsid w:val="007C7B86"/>
    <w:rsid w:val="007D0238"/>
    <w:rsid w:val="007D0768"/>
    <w:rsid w:val="007D0F99"/>
    <w:rsid w:val="007D1C7F"/>
    <w:rsid w:val="007D1F6B"/>
    <w:rsid w:val="007D250F"/>
    <w:rsid w:val="007D2D8A"/>
    <w:rsid w:val="007D323D"/>
    <w:rsid w:val="007D5096"/>
    <w:rsid w:val="007D5869"/>
    <w:rsid w:val="007D6A33"/>
    <w:rsid w:val="007E024B"/>
    <w:rsid w:val="007E0FDE"/>
    <w:rsid w:val="007E3F77"/>
    <w:rsid w:val="007E3FB6"/>
    <w:rsid w:val="007E5B0C"/>
    <w:rsid w:val="007E5C68"/>
    <w:rsid w:val="007E6B78"/>
    <w:rsid w:val="007E6DF4"/>
    <w:rsid w:val="007E7246"/>
    <w:rsid w:val="007E73A7"/>
    <w:rsid w:val="007E77B3"/>
    <w:rsid w:val="007F0029"/>
    <w:rsid w:val="007F0C07"/>
    <w:rsid w:val="007F0EB6"/>
    <w:rsid w:val="007F10FD"/>
    <w:rsid w:val="007F1AF8"/>
    <w:rsid w:val="007F22D1"/>
    <w:rsid w:val="007F24A8"/>
    <w:rsid w:val="007F25A3"/>
    <w:rsid w:val="007F2C15"/>
    <w:rsid w:val="007F4BDB"/>
    <w:rsid w:val="007F4C26"/>
    <w:rsid w:val="007F4E85"/>
    <w:rsid w:val="007F5062"/>
    <w:rsid w:val="007F5169"/>
    <w:rsid w:val="007F6B42"/>
    <w:rsid w:val="00800579"/>
    <w:rsid w:val="00800851"/>
    <w:rsid w:val="00800D32"/>
    <w:rsid w:val="00802D90"/>
    <w:rsid w:val="00802E68"/>
    <w:rsid w:val="00803A41"/>
    <w:rsid w:val="008058F4"/>
    <w:rsid w:val="00805FA6"/>
    <w:rsid w:val="00806448"/>
    <w:rsid w:val="008074DB"/>
    <w:rsid w:val="00810229"/>
    <w:rsid w:val="00810917"/>
    <w:rsid w:val="00812DDB"/>
    <w:rsid w:val="00813D6C"/>
    <w:rsid w:val="00814333"/>
    <w:rsid w:val="0081492B"/>
    <w:rsid w:val="00817DFE"/>
    <w:rsid w:val="00822626"/>
    <w:rsid w:val="008233F3"/>
    <w:rsid w:val="0082375E"/>
    <w:rsid w:val="00824F4E"/>
    <w:rsid w:val="008269C2"/>
    <w:rsid w:val="0083052F"/>
    <w:rsid w:val="008313CD"/>
    <w:rsid w:val="00832654"/>
    <w:rsid w:val="008332E2"/>
    <w:rsid w:val="00834748"/>
    <w:rsid w:val="00834758"/>
    <w:rsid w:val="00834F81"/>
    <w:rsid w:val="00836C81"/>
    <w:rsid w:val="00837548"/>
    <w:rsid w:val="00837A54"/>
    <w:rsid w:val="00840228"/>
    <w:rsid w:val="00840AEF"/>
    <w:rsid w:val="00841400"/>
    <w:rsid w:val="008419B8"/>
    <w:rsid w:val="0084525A"/>
    <w:rsid w:val="00846863"/>
    <w:rsid w:val="0084696C"/>
    <w:rsid w:val="008502F5"/>
    <w:rsid w:val="0085079F"/>
    <w:rsid w:val="008508FD"/>
    <w:rsid w:val="008527FB"/>
    <w:rsid w:val="008545E9"/>
    <w:rsid w:val="00854A8D"/>
    <w:rsid w:val="00856721"/>
    <w:rsid w:val="00862F6E"/>
    <w:rsid w:val="00863961"/>
    <w:rsid w:val="00864963"/>
    <w:rsid w:val="00864F3D"/>
    <w:rsid w:val="00865418"/>
    <w:rsid w:val="0086563E"/>
    <w:rsid w:val="00866E80"/>
    <w:rsid w:val="00867995"/>
    <w:rsid w:val="008703E9"/>
    <w:rsid w:val="00870835"/>
    <w:rsid w:val="00870E6E"/>
    <w:rsid w:val="00871050"/>
    <w:rsid w:val="00872420"/>
    <w:rsid w:val="008742A1"/>
    <w:rsid w:val="008745B7"/>
    <w:rsid w:val="00875EDC"/>
    <w:rsid w:val="00880772"/>
    <w:rsid w:val="008807BD"/>
    <w:rsid w:val="00880C2C"/>
    <w:rsid w:val="00881B69"/>
    <w:rsid w:val="0088275A"/>
    <w:rsid w:val="00883A5A"/>
    <w:rsid w:val="00885132"/>
    <w:rsid w:val="008856FB"/>
    <w:rsid w:val="0088600C"/>
    <w:rsid w:val="00886177"/>
    <w:rsid w:val="00887326"/>
    <w:rsid w:val="0088799A"/>
    <w:rsid w:val="00887C75"/>
    <w:rsid w:val="0089037C"/>
    <w:rsid w:val="00890900"/>
    <w:rsid w:val="008920FF"/>
    <w:rsid w:val="00892164"/>
    <w:rsid w:val="00893820"/>
    <w:rsid w:val="00894423"/>
    <w:rsid w:val="008949DF"/>
    <w:rsid w:val="00895721"/>
    <w:rsid w:val="00895748"/>
    <w:rsid w:val="008957B0"/>
    <w:rsid w:val="00896146"/>
    <w:rsid w:val="0089706F"/>
    <w:rsid w:val="008A0B2C"/>
    <w:rsid w:val="008A209B"/>
    <w:rsid w:val="008A25CB"/>
    <w:rsid w:val="008A5CBB"/>
    <w:rsid w:val="008A6089"/>
    <w:rsid w:val="008A6B7A"/>
    <w:rsid w:val="008A6FB8"/>
    <w:rsid w:val="008A748F"/>
    <w:rsid w:val="008A7775"/>
    <w:rsid w:val="008B10CF"/>
    <w:rsid w:val="008B1A67"/>
    <w:rsid w:val="008B1FAA"/>
    <w:rsid w:val="008B2442"/>
    <w:rsid w:val="008B2A03"/>
    <w:rsid w:val="008B2A99"/>
    <w:rsid w:val="008B2DE2"/>
    <w:rsid w:val="008B2F98"/>
    <w:rsid w:val="008B3840"/>
    <w:rsid w:val="008B3868"/>
    <w:rsid w:val="008B43B6"/>
    <w:rsid w:val="008B497B"/>
    <w:rsid w:val="008B575D"/>
    <w:rsid w:val="008B7462"/>
    <w:rsid w:val="008B75C4"/>
    <w:rsid w:val="008C02C1"/>
    <w:rsid w:val="008C0CEB"/>
    <w:rsid w:val="008C22D1"/>
    <w:rsid w:val="008C29BA"/>
    <w:rsid w:val="008C2E00"/>
    <w:rsid w:val="008C3055"/>
    <w:rsid w:val="008C34E7"/>
    <w:rsid w:val="008C384D"/>
    <w:rsid w:val="008C51E4"/>
    <w:rsid w:val="008C5C7A"/>
    <w:rsid w:val="008C5CC5"/>
    <w:rsid w:val="008C6141"/>
    <w:rsid w:val="008C6A64"/>
    <w:rsid w:val="008C6E25"/>
    <w:rsid w:val="008C7A39"/>
    <w:rsid w:val="008D08BC"/>
    <w:rsid w:val="008D1A33"/>
    <w:rsid w:val="008D2D08"/>
    <w:rsid w:val="008D3A46"/>
    <w:rsid w:val="008D3C2B"/>
    <w:rsid w:val="008D3ED3"/>
    <w:rsid w:val="008D4013"/>
    <w:rsid w:val="008D4400"/>
    <w:rsid w:val="008D4631"/>
    <w:rsid w:val="008D49EB"/>
    <w:rsid w:val="008D4E4F"/>
    <w:rsid w:val="008D633B"/>
    <w:rsid w:val="008D6497"/>
    <w:rsid w:val="008D674A"/>
    <w:rsid w:val="008D6810"/>
    <w:rsid w:val="008D6A86"/>
    <w:rsid w:val="008D7086"/>
    <w:rsid w:val="008D74DC"/>
    <w:rsid w:val="008D7642"/>
    <w:rsid w:val="008D7655"/>
    <w:rsid w:val="008D791A"/>
    <w:rsid w:val="008D7AB2"/>
    <w:rsid w:val="008E0013"/>
    <w:rsid w:val="008E17F2"/>
    <w:rsid w:val="008E19CB"/>
    <w:rsid w:val="008E1CDC"/>
    <w:rsid w:val="008E2155"/>
    <w:rsid w:val="008E2BC2"/>
    <w:rsid w:val="008E3089"/>
    <w:rsid w:val="008E31CB"/>
    <w:rsid w:val="008E5A44"/>
    <w:rsid w:val="008E62BD"/>
    <w:rsid w:val="008E67C9"/>
    <w:rsid w:val="008E7131"/>
    <w:rsid w:val="008E72E2"/>
    <w:rsid w:val="008F1E15"/>
    <w:rsid w:val="008F22C6"/>
    <w:rsid w:val="008F23B5"/>
    <w:rsid w:val="008F2709"/>
    <w:rsid w:val="008F3374"/>
    <w:rsid w:val="008F39C9"/>
    <w:rsid w:val="008F47A3"/>
    <w:rsid w:val="008F573F"/>
    <w:rsid w:val="00900028"/>
    <w:rsid w:val="00900A20"/>
    <w:rsid w:val="0090103D"/>
    <w:rsid w:val="009017E1"/>
    <w:rsid w:val="009018E1"/>
    <w:rsid w:val="00901F93"/>
    <w:rsid w:val="00902867"/>
    <w:rsid w:val="00902966"/>
    <w:rsid w:val="00902B10"/>
    <w:rsid w:val="00903591"/>
    <w:rsid w:val="009044F9"/>
    <w:rsid w:val="00904506"/>
    <w:rsid w:val="0090610A"/>
    <w:rsid w:val="00906C77"/>
    <w:rsid w:val="0090788E"/>
    <w:rsid w:val="00912014"/>
    <w:rsid w:val="009120A2"/>
    <w:rsid w:val="00912689"/>
    <w:rsid w:val="009127A6"/>
    <w:rsid w:val="009129CE"/>
    <w:rsid w:val="0091370D"/>
    <w:rsid w:val="009138FA"/>
    <w:rsid w:val="00914252"/>
    <w:rsid w:val="009146C1"/>
    <w:rsid w:val="00914901"/>
    <w:rsid w:val="00914DF0"/>
    <w:rsid w:val="00915382"/>
    <w:rsid w:val="00917A76"/>
    <w:rsid w:val="00917ED9"/>
    <w:rsid w:val="0092139B"/>
    <w:rsid w:val="00921981"/>
    <w:rsid w:val="00922749"/>
    <w:rsid w:val="00922A51"/>
    <w:rsid w:val="00922CFD"/>
    <w:rsid w:val="00923F12"/>
    <w:rsid w:val="00924B66"/>
    <w:rsid w:val="009253D9"/>
    <w:rsid w:val="00925EAA"/>
    <w:rsid w:val="0092625A"/>
    <w:rsid w:val="009265F9"/>
    <w:rsid w:val="00926AED"/>
    <w:rsid w:val="0093001D"/>
    <w:rsid w:val="0093025A"/>
    <w:rsid w:val="00931385"/>
    <w:rsid w:val="009319AF"/>
    <w:rsid w:val="009333FA"/>
    <w:rsid w:val="009346B2"/>
    <w:rsid w:val="00937B18"/>
    <w:rsid w:val="00937BB1"/>
    <w:rsid w:val="00937CEC"/>
    <w:rsid w:val="009400F1"/>
    <w:rsid w:val="009409D0"/>
    <w:rsid w:val="00942252"/>
    <w:rsid w:val="00942654"/>
    <w:rsid w:val="009438EE"/>
    <w:rsid w:val="00943B67"/>
    <w:rsid w:val="00943E18"/>
    <w:rsid w:val="00945CA4"/>
    <w:rsid w:val="00946376"/>
    <w:rsid w:val="00946A2E"/>
    <w:rsid w:val="00947C54"/>
    <w:rsid w:val="00950613"/>
    <w:rsid w:val="00950BEF"/>
    <w:rsid w:val="00951052"/>
    <w:rsid w:val="0095161D"/>
    <w:rsid w:val="0095188D"/>
    <w:rsid w:val="0095220F"/>
    <w:rsid w:val="00952B9D"/>
    <w:rsid w:val="009535D5"/>
    <w:rsid w:val="00954027"/>
    <w:rsid w:val="00954308"/>
    <w:rsid w:val="00954612"/>
    <w:rsid w:val="00954D1D"/>
    <w:rsid w:val="00956C65"/>
    <w:rsid w:val="00957B49"/>
    <w:rsid w:val="00957D53"/>
    <w:rsid w:val="0096017E"/>
    <w:rsid w:val="00960A60"/>
    <w:rsid w:val="00961596"/>
    <w:rsid w:val="00962355"/>
    <w:rsid w:val="0096286C"/>
    <w:rsid w:val="00963578"/>
    <w:rsid w:val="00963C1B"/>
    <w:rsid w:val="009671A2"/>
    <w:rsid w:val="00967226"/>
    <w:rsid w:val="0096790D"/>
    <w:rsid w:val="00967D9A"/>
    <w:rsid w:val="009708CD"/>
    <w:rsid w:val="00970F15"/>
    <w:rsid w:val="00971FBC"/>
    <w:rsid w:val="00974448"/>
    <w:rsid w:val="00974515"/>
    <w:rsid w:val="00977F26"/>
    <w:rsid w:val="00977FB6"/>
    <w:rsid w:val="00981BC5"/>
    <w:rsid w:val="009837BF"/>
    <w:rsid w:val="0098407F"/>
    <w:rsid w:val="00984AB3"/>
    <w:rsid w:val="00986B80"/>
    <w:rsid w:val="00986D4C"/>
    <w:rsid w:val="00986E7E"/>
    <w:rsid w:val="00990B1B"/>
    <w:rsid w:val="0099132C"/>
    <w:rsid w:val="00991A8F"/>
    <w:rsid w:val="00993320"/>
    <w:rsid w:val="009940B3"/>
    <w:rsid w:val="00994425"/>
    <w:rsid w:val="00995DDE"/>
    <w:rsid w:val="0099763C"/>
    <w:rsid w:val="009A0FF4"/>
    <w:rsid w:val="009A1913"/>
    <w:rsid w:val="009A20AC"/>
    <w:rsid w:val="009A245B"/>
    <w:rsid w:val="009A2637"/>
    <w:rsid w:val="009A52B5"/>
    <w:rsid w:val="009A5C77"/>
    <w:rsid w:val="009A6BBE"/>
    <w:rsid w:val="009A6FDF"/>
    <w:rsid w:val="009A6FEE"/>
    <w:rsid w:val="009A7628"/>
    <w:rsid w:val="009A795E"/>
    <w:rsid w:val="009B10F8"/>
    <w:rsid w:val="009B162F"/>
    <w:rsid w:val="009B1FD8"/>
    <w:rsid w:val="009B24D3"/>
    <w:rsid w:val="009B2CD8"/>
    <w:rsid w:val="009B3009"/>
    <w:rsid w:val="009B4F5D"/>
    <w:rsid w:val="009B5B8A"/>
    <w:rsid w:val="009B678F"/>
    <w:rsid w:val="009B7830"/>
    <w:rsid w:val="009C01FF"/>
    <w:rsid w:val="009C155A"/>
    <w:rsid w:val="009C1D5F"/>
    <w:rsid w:val="009C1EC2"/>
    <w:rsid w:val="009C2E5A"/>
    <w:rsid w:val="009C3CD4"/>
    <w:rsid w:val="009C4476"/>
    <w:rsid w:val="009C4FE1"/>
    <w:rsid w:val="009C5719"/>
    <w:rsid w:val="009C62FD"/>
    <w:rsid w:val="009C7719"/>
    <w:rsid w:val="009D0875"/>
    <w:rsid w:val="009D1985"/>
    <w:rsid w:val="009D1ABF"/>
    <w:rsid w:val="009D449F"/>
    <w:rsid w:val="009D4AD8"/>
    <w:rsid w:val="009D57B7"/>
    <w:rsid w:val="009D6981"/>
    <w:rsid w:val="009D6B3E"/>
    <w:rsid w:val="009D6C52"/>
    <w:rsid w:val="009D6D97"/>
    <w:rsid w:val="009D6F5C"/>
    <w:rsid w:val="009E02DC"/>
    <w:rsid w:val="009E0795"/>
    <w:rsid w:val="009E14AB"/>
    <w:rsid w:val="009E2C25"/>
    <w:rsid w:val="009E4110"/>
    <w:rsid w:val="009E50E0"/>
    <w:rsid w:val="009E6FE0"/>
    <w:rsid w:val="009F0A09"/>
    <w:rsid w:val="009F0CF1"/>
    <w:rsid w:val="009F1668"/>
    <w:rsid w:val="009F1C1D"/>
    <w:rsid w:val="009F2877"/>
    <w:rsid w:val="009F2EDB"/>
    <w:rsid w:val="009F4382"/>
    <w:rsid w:val="009F44B0"/>
    <w:rsid w:val="009F4B46"/>
    <w:rsid w:val="009F4D77"/>
    <w:rsid w:val="009F505F"/>
    <w:rsid w:val="009F5061"/>
    <w:rsid w:val="009F5A07"/>
    <w:rsid w:val="009F5B1D"/>
    <w:rsid w:val="009F750B"/>
    <w:rsid w:val="009F785E"/>
    <w:rsid w:val="009F7A17"/>
    <w:rsid w:val="009F7AB0"/>
    <w:rsid w:val="009F7B03"/>
    <w:rsid w:val="00A00C05"/>
    <w:rsid w:val="00A0109A"/>
    <w:rsid w:val="00A01456"/>
    <w:rsid w:val="00A01E9E"/>
    <w:rsid w:val="00A021B9"/>
    <w:rsid w:val="00A023A9"/>
    <w:rsid w:val="00A040D2"/>
    <w:rsid w:val="00A04F40"/>
    <w:rsid w:val="00A05FAC"/>
    <w:rsid w:val="00A102B1"/>
    <w:rsid w:val="00A12F79"/>
    <w:rsid w:val="00A14304"/>
    <w:rsid w:val="00A145C4"/>
    <w:rsid w:val="00A15E18"/>
    <w:rsid w:val="00A15ED9"/>
    <w:rsid w:val="00A15FFC"/>
    <w:rsid w:val="00A179D1"/>
    <w:rsid w:val="00A210CB"/>
    <w:rsid w:val="00A230D1"/>
    <w:rsid w:val="00A2334E"/>
    <w:rsid w:val="00A23785"/>
    <w:rsid w:val="00A240C5"/>
    <w:rsid w:val="00A24B60"/>
    <w:rsid w:val="00A24EF0"/>
    <w:rsid w:val="00A24FCB"/>
    <w:rsid w:val="00A254DA"/>
    <w:rsid w:val="00A262D2"/>
    <w:rsid w:val="00A26366"/>
    <w:rsid w:val="00A273AB"/>
    <w:rsid w:val="00A32072"/>
    <w:rsid w:val="00A32520"/>
    <w:rsid w:val="00A341A0"/>
    <w:rsid w:val="00A34860"/>
    <w:rsid w:val="00A3515E"/>
    <w:rsid w:val="00A35D6A"/>
    <w:rsid w:val="00A368F5"/>
    <w:rsid w:val="00A37C9E"/>
    <w:rsid w:val="00A401B2"/>
    <w:rsid w:val="00A40351"/>
    <w:rsid w:val="00A40AB8"/>
    <w:rsid w:val="00A43061"/>
    <w:rsid w:val="00A43CD9"/>
    <w:rsid w:val="00A444D8"/>
    <w:rsid w:val="00A4498E"/>
    <w:rsid w:val="00A45CC9"/>
    <w:rsid w:val="00A45CEB"/>
    <w:rsid w:val="00A52E14"/>
    <w:rsid w:val="00A54573"/>
    <w:rsid w:val="00A545F5"/>
    <w:rsid w:val="00A55449"/>
    <w:rsid w:val="00A55532"/>
    <w:rsid w:val="00A556D4"/>
    <w:rsid w:val="00A55A90"/>
    <w:rsid w:val="00A566C9"/>
    <w:rsid w:val="00A609D2"/>
    <w:rsid w:val="00A61004"/>
    <w:rsid w:val="00A61587"/>
    <w:rsid w:val="00A616A9"/>
    <w:rsid w:val="00A61EF0"/>
    <w:rsid w:val="00A62A80"/>
    <w:rsid w:val="00A62F92"/>
    <w:rsid w:val="00A63443"/>
    <w:rsid w:val="00A6390A"/>
    <w:rsid w:val="00A65378"/>
    <w:rsid w:val="00A6549C"/>
    <w:rsid w:val="00A6686C"/>
    <w:rsid w:val="00A66968"/>
    <w:rsid w:val="00A6699C"/>
    <w:rsid w:val="00A70A5D"/>
    <w:rsid w:val="00A71E99"/>
    <w:rsid w:val="00A73149"/>
    <w:rsid w:val="00A7403A"/>
    <w:rsid w:val="00A74058"/>
    <w:rsid w:val="00A743C2"/>
    <w:rsid w:val="00A747D0"/>
    <w:rsid w:val="00A75083"/>
    <w:rsid w:val="00A75FD5"/>
    <w:rsid w:val="00A762F4"/>
    <w:rsid w:val="00A76C2D"/>
    <w:rsid w:val="00A77B92"/>
    <w:rsid w:val="00A801E8"/>
    <w:rsid w:val="00A80AB0"/>
    <w:rsid w:val="00A81617"/>
    <w:rsid w:val="00A82261"/>
    <w:rsid w:val="00A82425"/>
    <w:rsid w:val="00A82FB8"/>
    <w:rsid w:val="00A83164"/>
    <w:rsid w:val="00A83A7E"/>
    <w:rsid w:val="00A83DB9"/>
    <w:rsid w:val="00A83EFB"/>
    <w:rsid w:val="00A86202"/>
    <w:rsid w:val="00A8697C"/>
    <w:rsid w:val="00A90C81"/>
    <w:rsid w:val="00A95FE9"/>
    <w:rsid w:val="00A96ACA"/>
    <w:rsid w:val="00A96F4B"/>
    <w:rsid w:val="00AA0A09"/>
    <w:rsid w:val="00AA0D8F"/>
    <w:rsid w:val="00AA2624"/>
    <w:rsid w:val="00AA3DD1"/>
    <w:rsid w:val="00AA6A03"/>
    <w:rsid w:val="00AA7F9E"/>
    <w:rsid w:val="00AB1185"/>
    <w:rsid w:val="00AB196B"/>
    <w:rsid w:val="00AB1B76"/>
    <w:rsid w:val="00AB302D"/>
    <w:rsid w:val="00AB37C1"/>
    <w:rsid w:val="00AB3AF9"/>
    <w:rsid w:val="00AB3CCC"/>
    <w:rsid w:val="00AB4874"/>
    <w:rsid w:val="00AB4BB6"/>
    <w:rsid w:val="00AB4F13"/>
    <w:rsid w:val="00AB5033"/>
    <w:rsid w:val="00AB51CB"/>
    <w:rsid w:val="00AB538E"/>
    <w:rsid w:val="00AB689A"/>
    <w:rsid w:val="00AC0135"/>
    <w:rsid w:val="00AC0D01"/>
    <w:rsid w:val="00AC0E8A"/>
    <w:rsid w:val="00AC12E5"/>
    <w:rsid w:val="00AC1E73"/>
    <w:rsid w:val="00AC3789"/>
    <w:rsid w:val="00AC3A83"/>
    <w:rsid w:val="00AC414F"/>
    <w:rsid w:val="00AC4D90"/>
    <w:rsid w:val="00AC4F8C"/>
    <w:rsid w:val="00AC529A"/>
    <w:rsid w:val="00AC6027"/>
    <w:rsid w:val="00AC6EF3"/>
    <w:rsid w:val="00AC7774"/>
    <w:rsid w:val="00AC79F8"/>
    <w:rsid w:val="00AC7EB3"/>
    <w:rsid w:val="00AC7F93"/>
    <w:rsid w:val="00AD0EBD"/>
    <w:rsid w:val="00AD1506"/>
    <w:rsid w:val="00AD1C79"/>
    <w:rsid w:val="00AD2990"/>
    <w:rsid w:val="00AD5842"/>
    <w:rsid w:val="00AD64C1"/>
    <w:rsid w:val="00AD7236"/>
    <w:rsid w:val="00AE0107"/>
    <w:rsid w:val="00AE037E"/>
    <w:rsid w:val="00AE0F1A"/>
    <w:rsid w:val="00AE2165"/>
    <w:rsid w:val="00AE2EB8"/>
    <w:rsid w:val="00AE3B8B"/>
    <w:rsid w:val="00AE4449"/>
    <w:rsid w:val="00AE6B3E"/>
    <w:rsid w:val="00AF0973"/>
    <w:rsid w:val="00AF2428"/>
    <w:rsid w:val="00AF2541"/>
    <w:rsid w:val="00AF2AAB"/>
    <w:rsid w:val="00AF321F"/>
    <w:rsid w:val="00AF3C18"/>
    <w:rsid w:val="00AF3CD3"/>
    <w:rsid w:val="00AF3D16"/>
    <w:rsid w:val="00AF4C48"/>
    <w:rsid w:val="00AF670F"/>
    <w:rsid w:val="00AF7115"/>
    <w:rsid w:val="00AF71E4"/>
    <w:rsid w:val="00AF71EF"/>
    <w:rsid w:val="00AF7649"/>
    <w:rsid w:val="00B0159E"/>
    <w:rsid w:val="00B0277F"/>
    <w:rsid w:val="00B04A2D"/>
    <w:rsid w:val="00B04DA0"/>
    <w:rsid w:val="00B04EF4"/>
    <w:rsid w:val="00B05D55"/>
    <w:rsid w:val="00B06DF5"/>
    <w:rsid w:val="00B0790A"/>
    <w:rsid w:val="00B10F19"/>
    <w:rsid w:val="00B121BC"/>
    <w:rsid w:val="00B12B07"/>
    <w:rsid w:val="00B1403D"/>
    <w:rsid w:val="00B14C87"/>
    <w:rsid w:val="00B1534A"/>
    <w:rsid w:val="00B1677B"/>
    <w:rsid w:val="00B174C2"/>
    <w:rsid w:val="00B17B61"/>
    <w:rsid w:val="00B2018C"/>
    <w:rsid w:val="00B21D98"/>
    <w:rsid w:val="00B21E3E"/>
    <w:rsid w:val="00B22956"/>
    <w:rsid w:val="00B23BDA"/>
    <w:rsid w:val="00B259C7"/>
    <w:rsid w:val="00B263EB"/>
    <w:rsid w:val="00B26893"/>
    <w:rsid w:val="00B26C13"/>
    <w:rsid w:val="00B26CCB"/>
    <w:rsid w:val="00B27426"/>
    <w:rsid w:val="00B279EC"/>
    <w:rsid w:val="00B31A6C"/>
    <w:rsid w:val="00B31ED1"/>
    <w:rsid w:val="00B33B92"/>
    <w:rsid w:val="00B34615"/>
    <w:rsid w:val="00B34FE3"/>
    <w:rsid w:val="00B35AB9"/>
    <w:rsid w:val="00B366CD"/>
    <w:rsid w:val="00B3684F"/>
    <w:rsid w:val="00B36B14"/>
    <w:rsid w:val="00B36B96"/>
    <w:rsid w:val="00B36D8A"/>
    <w:rsid w:val="00B36E54"/>
    <w:rsid w:val="00B375F8"/>
    <w:rsid w:val="00B3762F"/>
    <w:rsid w:val="00B378B8"/>
    <w:rsid w:val="00B37908"/>
    <w:rsid w:val="00B4074D"/>
    <w:rsid w:val="00B40849"/>
    <w:rsid w:val="00B40B73"/>
    <w:rsid w:val="00B40FF1"/>
    <w:rsid w:val="00B411DE"/>
    <w:rsid w:val="00B4177D"/>
    <w:rsid w:val="00B423C8"/>
    <w:rsid w:val="00B42AC8"/>
    <w:rsid w:val="00B42FC6"/>
    <w:rsid w:val="00B432A7"/>
    <w:rsid w:val="00B45442"/>
    <w:rsid w:val="00B471E1"/>
    <w:rsid w:val="00B4727D"/>
    <w:rsid w:val="00B47EB9"/>
    <w:rsid w:val="00B50222"/>
    <w:rsid w:val="00B51146"/>
    <w:rsid w:val="00B515AA"/>
    <w:rsid w:val="00B51CF1"/>
    <w:rsid w:val="00B5242F"/>
    <w:rsid w:val="00B52DBB"/>
    <w:rsid w:val="00B53478"/>
    <w:rsid w:val="00B53817"/>
    <w:rsid w:val="00B53B00"/>
    <w:rsid w:val="00B53D7C"/>
    <w:rsid w:val="00B555FA"/>
    <w:rsid w:val="00B556F9"/>
    <w:rsid w:val="00B55E21"/>
    <w:rsid w:val="00B5684F"/>
    <w:rsid w:val="00B57C1E"/>
    <w:rsid w:val="00B61215"/>
    <w:rsid w:val="00B61D84"/>
    <w:rsid w:val="00B62D0D"/>
    <w:rsid w:val="00B63A38"/>
    <w:rsid w:val="00B63A7D"/>
    <w:rsid w:val="00B64096"/>
    <w:rsid w:val="00B647B9"/>
    <w:rsid w:val="00B65719"/>
    <w:rsid w:val="00B65C4B"/>
    <w:rsid w:val="00B661E6"/>
    <w:rsid w:val="00B669DA"/>
    <w:rsid w:val="00B66AFD"/>
    <w:rsid w:val="00B66BBF"/>
    <w:rsid w:val="00B66C21"/>
    <w:rsid w:val="00B6756C"/>
    <w:rsid w:val="00B704E2"/>
    <w:rsid w:val="00B71ACE"/>
    <w:rsid w:val="00B7363A"/>
    <w:rsid w:val="00B77CFC"/>
    <w:rsid w:val="00B8019B"/>
    <w:rsid w:val="00B80213"/>
    <w:rsid w:val="00B81F63"/>
    <w:rsid w:val="00B83582"/>
    <w:rsid w:val="00B86451"/>
    <w:rsid w:val="00B866C4"/>
    <w:rsid w:val="00B87942"/>
    <w:rsid w:val="00B91A15"/>
    <w:rsid w:val="00B926C7"/>
    <w:rsid w:val="00B92FDB"/>
    <w:rsid w:val="00B930D5"/>
    <w:rsid w:val="00B94FA1"/>
    <w:rsid w:val="00B96250"/>
    <w:rsid w:val="00B96ECD"/>
    <w:rsid w:val="00B96EDA"/>
    <w:rsid w:val="00B970A4"/>
    <w:rsid w:val="00B97B11"/>
    <w:rsid w:val="00BA03CD"/>
    <w:rsid w:val="00BA0DD6"/>
    <w:rsid w:val="00BA193C"/>
    <w:rsid w:val="00BA22A3"/>
    <w:rsid w:val="00BA26D7"/>
    <w:rsid w:val="00BA2E3B"/>
    <w:rsid w:val="00BA3C95"/>
    <w:rsid w:val="00BA45ED"/>
    <w:rsid w:val="00BA47F4"/>
    <w:rsid w:val="00BA4CCA"/>
    <w:rsid w:val="00BA7D0A"/>
    <w:rsid w:val="00BB0292"/>
    <w:rsid w:val="00BB0A3A"/>
    <w:rsid w:val="00BB1E70"/>
    <w:rsid w:val="00BB3526"/>
    <w:rsid w:val="00BB6BEA"/>
    <w:rsid w:val="00BB7578"/>
    <w:rsid w:val="00BB7C2F"/>
    <w:rsid w:val="00BC163C"/>
    <w:rsid w:val="00BC296A"/>
    <w:rsid w:val="00BC2BF2"/>
    <w:rsid w:val="00BC2DE6"/>
    <w:rsid w:val="00BC3508"/>
    <w:rsid w:val="00BC43A0"/>
    <w:rsid w:val="00BC52FD"/>
    <w:rsid w:val="00BC6A4B"/>
    <w:rsid w:val="00BC73C3"/>
    <w:rsid w:val="00BD058B"/>
    <w:rsid w:val="00BD0908"/>
    <w:rsid w:val="00BD1321"/>
    <w:rsid w:val="00BD182C"/>
    <w:rsid w:val="00BD1C08"/>
    <w:rsid w:val="00BD339B"/>
    <w:rsid w:val="00BD4452"/>
    <w:rsid w:val="00BD595A"/>
    <w:rsid w:val="00BD595E"/>
    <w:rsid w:val="00BD6403"/>
    <w:rsid w:val="00BD6913"/>
    <w:rsid w:val="00BD6A6B"/>
    <w:rsid w:val="00BD6C8C"/>
    <w:rsid w:val="00BD7532"/>
    <w:rsid w:val="00BD7E71"/>
    <w:rsid w:val="00BE011B"/>
    <w:rsid w:val="00BE1726"/>
    <w:rsid w:val="00BE2110"/>
    <w:rsid w:val="00BE25B2"/>
    <w:rsid w:val="00BE294E"/>
    <w:rsid w:val="00BE2DAC"/>
    <w:rsid w:val="00BE3369"/>
    <w:rsid w:val="00BE41E6"/>
    <w:rsid w:val="00BF0221"/>
    <w:rsid w:val="00BF0506"/>
    <w:rsid w:val="00BF09D5"/>
    <w:rsid w:val="00BF0B3E"/>
    <w:rsid w:val="00BF1781"/>
    <w:rsid w:val="00BF23D5"/>
    <w:rsid w:val="00BF2BC9"/>
    <w:rsid w:val="00BF344C"/>
    <w:rsid w:val="00BF49D2"/>
    <w:rsid w:val="00BF4C2C"/>
    <w:rsid w:val="00BF752A"/>
    <w:rsid w:val="00BF7835"/>
    <w:rsid w:val="00C00BA3"/>
    <w:rsid w:val="00C00C13"/>
    <w:rsid w:val="00C0128B"/>
    <w:rsid w:val="00C015D2"/>
    <w:rsid w:val="00C017CC"/>
    <w:rsid w:val="00C01ECA"/>
    <w:rsid w:val="00C0244D"/>
    <w:rsid w:val="00C0277F"/>
    <w:rsid w:val="00C02B23"/>
    <w:rsid w:val="00C02E7D"/>
    <w:rsid w:val="00C03EE0"/>
    <w:rsid w:val="00C041ED"/>
    <w:rsid w:val="00C04225"/>
    <w:rsid w:val="00C04F94"/>
    <w:rsid w:val="00C06408"/>
    <w:rsid w:val="00C07FAA"/>
    <w:rsid w:val="00C10ADE"/>
    <w:rsid w:val="00C10B37"/>
    <w:rsid w:val="00C1114B"/>
    <w:rsid w:val="00C113C5"/>
    <w:rsid w:val="00C12174"/>
    <w:rsid w:val="00C1230A"/>
    <w:rsid w:val="00C125FA"/>
    <w:rsid w:val="00C14677"/>
    <w:rsid w:val="00C151DA"/>
    <w:rsid w:val="00C21049"/>
    <w:rsid w:val="00C212B5"/>
    <w:rsid w:val="00C217D5"/>
    <w:rsid w:val="00C22420"/>
    <w:rsid w:val="00C23D40"/>
    <w:rsid w:val="00C24623"/>
    <w:rsid w:val="00C24754"/>
    <w:rsid w:val="00C24E74"/>
    <w:rsid w:val="00C25200"/>
    <w:rsid w:val="00C25D25"/>
    <w:rsid w:val="00C2635E"/>
    <w:rsid w:val="00C273C2"/>
    <w:rsid w:val="00C27D64"/>
    <w:rsid w:val="00C27F5B"/>
    <w:rsid w:val="00C30EBB"/>
    <w:rsid w:val="00C319EF"/>
    <w:rsid w:val="00C332C3"/>
    <w:rsid w:val="00C34A2C"/>
    <w:rsid w:val="00C35C8C"/>
    <w:rsid w:val="00C41535"/>
    <w:rsid w:val="00C427CD"/>
    <w:rsid w:val="00C42A22"/>
    <w:rsid w:val="00C45F7E"/>
    <w:rsid w:val="00C47120"/>
    <w:rsid w:val="00C47E5F"/>
    <w:rsid w:val="00C5045C"/>
    <w:rsid w:val="00C50E1B"/>
    <w:rsid w:val="00C519F9"/>
    <w:rsid w:val="00C522FA"/>
    <w:rsid w:val="00C52AD3"/>
    <w:rsid w:val="00C52D50"/>
    <w:rsid w:val="00C52F60"/>
    <w:rsid w:val="00C53179"/>
    <w:rsid w:val="00C53FEB"/>
    <w:rsid w:val="00C556DF"/>
    <w:rsid w:val="00C56B54"/>
    <w:rsid w:val="00C573BB"/>
    <w:rsid w:val="00C57A71"/>
    <w:rsid w:val="00C623A6"/>
    <w:rsid w:val="00C62A5D"/>
    <w:rsid w:val="00C62BB8"/>
    <w:rsid w:val="00C62D25"/>
    <w:rsid w:val="00C6351F"/>
    <w:rsid w:val="00C63766"/>
    <w:rsid w:val="00C6612D"/>
    <w:rsid w:val="00C66348"/>
    <w:rsid w:val="00C67831"/>
    <w:rsid w:val="00C67935"/>
    <w:rsid w:val="00C67AE3"/>
    <w:rsid w:val="00C710FF"/>
    <w:rsid w:val="00C71511"/>
    <w:rsid w:val="00C750AD"/>
    <w:rsid w:val="00C76ACC"/>
    <w:rsid w:val="00C77539"/>
    <w:rsid w:val="00C777B9"/>
    <w:rsid w:val="00C77DD3"/>
    <w:rsid w:val="00C82C31"/>
    <w:rsid w:val="00C8316B"/>
    <w:rsid w:val="00C83266"/>
    <w:rsid w:val="00C83AD2"/>
    <w:rsid w:val="00C85065"/>
    <w:rsid w:val="00C855DB"/>
    <w:rsid w:val="00C855E3"/>
    <w:rsid w:val="00C8581C"/>
    <w:rsid w:val="00C86488"/>
    <w:rsid w:val="00C872F7"/>
    <w:rsid w:val="00C91023"/>
    <w:rsid w:val="00C91D93"/>
    <w:rsid w:val="00C93307"/>
    <w:rsid w:val="00C9574E"/>
    <w:rsid w:val="00C95774"/>
    <w:rsid w:val="00C9608F"/>
    <w:rsid w:val="00C96913"/>
    <w:rsid w:val="00CA0D01"/>
    <w:rsid w:val="00CA1852"/>
    <w:rsid w:val="00CA1FD4"/>
    <w:rsid w:val="00CA20E6"/>
    <w:rsid w:val="00CA2168"/>
    <w:rsid w:val="00CA2347"/>
    <w:rsid w:val="00CA3151"/>
    <w:rsid w:val="00CA32A3"/>
    <w:rsid w:val="00CA4186"/>
    <w:rsid w:val="00CA4DF0"/>
    <w:rsid w:val="00CA4E25"/>
    <w:rsid w:val="00CA52D1"/>
    <w:rsid w:val="00CA6139"/>
    <w:rsid w:val="00CA65C6"/>
    <w:rsid w:val="00CA67F1"/>
    <w:rsid w:val="00CA6979"/>
    <w:rsid w:val="00CA69C8"/>
    <w:rsid w:val="00CA78C1"/>
    <w:rsid w:val="00CA7C0F"/>
    <w:rsid w:val="00CB09A2"/>
    <w:rsid w:val="00CB09CD"/>
    <w:rsid w:val="00CB2794"/>
    <w:rsid w:val="00CB290B"/>
    <w:rsid w:val="00CB49F1"/>
    <w:rsid w:val="00CB5DE9"/>
    <w:rsid w:val="00CB7B35"/>
    <w:rsid w:val="00CC0167"/>
    <w:rsid w:val="00CC0F3A"/>
    <w:rsid w:val="00CC1885"/>
    <w:rsid w:val="00CC2925"/>
    <w:rsid w:val="00CC3265"/>
    <w:rsid w:val="00CC38F3"/>
    <w:rsid w:val="00CC3A8B"/>
    <w:rsid w:val="00CC42A5"/>
    <w:rsid w:val="00CC573B"/>
    <w:rsid w:val="00CC5B50"/>
    <w:rsid w:val="00CC67A7"/>
    <w:rsid w:val="00CC7CF7"/>
    <w:rsid w:val="00CD0A10"/>
    <w:rsid w:val="00CD0F5F"/>
    <w:rsid w:val="00CD1DF8"/>
    <w:rsid w:val="00CD20A6"/>
    <w:rsid w:val="00CD256A"/>
    <w:rsid w:val="00CD32C5"/>
    <w:rsid w:val="00CD35E7"/>
    <w:rsid w:val="00CD44BF"/>
    <w:rsid w:val="00CD4967"/>
    <w:rsid w:val="00CD590A"/>
    <w:rsid w:val="00CD6BC7"/>
    <w:rsid w:val="00CD7844"/>
    <w:rsid w:val="00CE1764"/>
    <w:rsid w:val="00CE1E3F"/>
    <w:rsid w:val="00CE43E6"/>
    <w:rsid w:val="00CE671B"/>
    <w:rsid w:val="00CE7AF3"/>
    <w:rsid w:val="00CF0214"/>
    <w:rsid w:val="00CF0532"/>
    <w:rsid w:val="00CF0AAB"/>
    <w:rsid w:val="00CF112F"/>
    <w:rsid w:val="00CF376F"/>
    <w:rsid w:val="00CF4303"/>
    <w:rsid w:val="00CF4311"/>
    <w:rsid w:val="00CF5022"/>
    <w:rsid w:val="00CF504B"/>
    <w:rsid w:val="00CF56E3"/>
    <w:rsid w:val="00CF6845"/>
    <w:rsid w:val="00CF6D77"/>
    <w:rsid w:val="00CF6D7B"/>
    <w:rsid w:val="00CF7A47"/>
    <w:rsid w:val="00CF7F87"/>
    <w:rsid w:val="00D00C4E"/>
    <w:rsid w:val="00D01BB0"/>
    <w:rsid w:val="00D01C38"/>
    <w:rsid w:val="00D02103"/>
    <w:rsid w:val="00D02C11"/>
    <w:rsid w:val="00D03957"/>
    <w:rsid w:val="00D0787E"/>
    <w:rsid w:val="00D112E0"/>
    <w:rsid w:val="00D11950"/>
    <w:rsid w:val="00D12350"/>
    <w:rsid w:val="00D13165"/>
    <w:rsid w:val="00D1331E"/>
    <w:rsid w:val="00D13AFC"/>
    <w:rsid w:val="00D1447F"/>
    <w:rsid w:val="00D1494A"/>
    <w:rsid w:val="00D14B13"/>
    <w:rsid w:val="00D15E2A"/>
    <w:rsid w:val="00D20129"/>
    <w:rsid w:val="00D2054B"/>
    <w:rsid w:val="00D20A07"/>
    <w:rsid w:val="00D213AA"/>
    <w:rsid w:val="00D2239A"/>
    <w:rsid w:val="00D229AD"/>
    <w:rsid w:val="00D22BE7"/>
    <w:rsid w:val="00D252A4"/>
    <w:rsid w:val="00D254E1"/>
    <w:rsid w:val="00D26F22"/>
    <w:rsid w:val="00D27CC6"/>
    <w:rsid w:val="00D30A6E"/>
    <w:rsid w:val="00D31245"/>
    <w:rsid w:val="00D31817"/>
    <w:rsid w:val="00D31A32"/>
    <w:rsid w:val="00D32F00"/>
    <w:rsid w:val="00D33487"/>
    <w:rsid w:val="00D33EF9"/>
    <w:rsid w:val="00D34217"/>
    <w:rsid w:val="00D34FB7"/>
    <w:rsid w:val="00D37566"/>
    <w:rsid w:val="00D37AF9"/>
    <w:rsid w:val="00D426EF"/>
    <w:rsid w:val="00D430CE"/>
    <w:rsid w:val="00D43F4A"/>
    <w:rsid w:val="00D45D9F"/>
    <w:rsid w:val="00D4718B"/>
    <w:rsid w:val="00D50495"/>
    <w:rsid w:val="00D51572"/>
    <w:rsid w:val="00D51D54"/>
    <w:rsid w:val="00D52FC6"/>
    <w:rsid w:val="00D5351D"/>
    <w:rsid w:val="00D53731"/>
    <w:rsid w:val="00D53B99"/>
    <w:rsid w:val="00D564C2"/>
    <w:rsid w:val="00D6065F"/>
    <w:rsid w:val="00D60A0D"/>
    <w:rsid w:val="00D62D29"/>
    <w:rsid w:val="00D65719"/>
    <w:rsid w:val="00D65D74"/>
    <w:rsid w:val="00D665B5"/>
    <w:rsid w:val="00D671D4"/>
    <w:rsid w:val="00D70C2C"/>
    <w:rsid w:val="00D70DF5"/>
    <w:rsid w:val="00D71469"/>
    <w:rsid w:val="00D7172B"/>
    <w:rsid w:val="00D7357A"/>
    <w:rsid w:val="00D73CD6"/>
    <w:rsid w:val="00D73D32"/>
    <w:rsid w:val="00D749E7"/>
    <w:rsid w:val="00D74DB0"/>
    <w:rsid w:val="00D80638"/>
    <w:rsid w:val="00D80CE4"/>
    <w:rsid w:val="00D80FC7"/>
    <w:rsid w:val="00D812FD"/>
    <w:rsid w:val="00D8139F"/>
    <w:rsid w:val="00D81BFC"/>
    <w:rsid w:val="00D8216F"/>
    <w:rsid w:val="00D8233B"/>
    <w:rsid w:val="00D83A47"/>
    <w:rsid w:val="00D83E59"/>
    <w:rsid w:val="00D852FA"/>
    <w:rsid w:val="00D862A3"/>
    <w:rsid w:val="00D868E3"/>
    <w:rsid w:val="00D87FEC"/>
    <w:rsid w:val="00D90191"/>
    <w:rsid w:val="00D90291"/>
    <w:rsid w:val="00D90AA4"/>
    <w:rsid w:val="00D9226B"/>
    <w:rsid w:val="00D952D0"/>
    <w:rsid w:val="00D95ABB"/>
    <w:rsid w:val="00D977BD"/>
    <w:rsid w:val="00D97F55"/>
    <w:rsid w:val="00DA089C"/>
    <w:rsid w:val="00DA2E17"/>
    <w:rsid w:val="00DA338B"/>
    <w:rsid w:val="00DA3B86"/>
    <w:rsid w:val="00DA3E17"/>
    <w:rsid w:val="00DA73CF"/>
    <w:rsid w:val="00DA73EF"/>
    <w:rsid w:val="00DA7851"/>
    <w:rsid w:val="00DA7A5A"/>
    <w:rsid w:val="00DA7B23"/>
    <w:rsid w:val="00DB0303"/>
    <w:rsid w:val="00DB08B7"/>
    <w:rsid w:val="00DB0BF3"/>
    <w:rsid w:val="00DB18AB"/>
    <w:rsid w:val="00DB21B7"/>
    <w:rsid w:val="00DB27C9"/>
    <w:rsid w:val="00DB298D"/>
    <w:rsid w:val="00DB2BA2"/>
    <w:rsid w:val="00DB2CBA"/>
    <w:rsid w:val="00DB35B8"/>
    <w:rsid w:val="00DB3A48"/>
    <w:rsid w:val="00DB7C01"/>
    <w:rsid w:val="00DB7E2A"/>
    <w:rsid w:val="00DC4259"/>
    <w:rsid w:val="00DC6E77"/>
    <w:rsid w:val="00DC772E"/>
    <w:rsid w:val="00DD0306"/>
    <w:rsid w:val="00DD038E"/>
    <w:rsid w:val="00DD1C4D"/>
    <w:rsid w:val="00DD1F9F"/>
    <w:rsid w:val="00DD2618"/>
    <w:rsid w:val="00DD36F0"/>
    <w:rsid w:val="00DD4D3E"/>
    <w:rsid w:val="00DD55CA"/>
    <w:rsid w:val="00DD7042"/>
    <w:rsid w:val="00DD7179"/>
    <w:rsid w:val="00DD7BE6"/>
    <w:rsid w:val="00DE06D9"/>
    <w:rsid w:val="00DE0766"/>
    <w:rsid w:val="00DE0E0D"/>
    <w:rsid w:val="00DE0EAA"/>
    <w:rsid w:val="00DE0EF7"/>
    <w:rsid w:val="00DE1276"/>
    <w:rsid w:val="00DE32DD"/>
    <w:rsid w:val="00DE6064"/>
    <w:rsid w:val="00DE7B04"/>
    <w:rsid w:val="00DF06FB"/>
    <w:rsid w:val="00DF1EB8"/>
    <w:rsid w:val="00DF286B"/>
    <w:rsid w:val="00DF3E1A"/>
    <w:rsid w:val="00DF42CD"/>
    <w:rsid w:val="00DF561D"/>
    <w:rsid w:val="00DF6003"/>
    <w:rsid w:val="00DF6233"/>
    <w:rsid w:val="00DF7D4E"/>
    <w:rsid w:val="00E01E7A"/>
    <w:rsid w:val="00E03EDC"/>
    <w:rsid w:val="00E0479B"/>
    <w:rsid w:val="00E04CD0"/>
    <w:rsid w:val="00E04FD6"/>
    <w:rsid w:val="00E0580A"/>
    <w:rsid w:val="00E05CE1"/>
    <w:rsid w:val="00E06584"/>
    <w:rsid w:val="00E06AD0"/>
    <w:rsid w:val="00E07424"/>
    <w:rsid w:val="00E0770B"/>
    <w:rsid w:val="00E112ED"/>
    <w:rsid w:val="00E11441"/>
    <w:rsid w:val="00E1193C"/>
    <w:rsid w:val="00E12310"/>
    <w:rsid w:val="00E13EFA"/>
    <w:rsid w:val="00E15D69"/>
    <w:rsid w:val="00E16009"/>
    <w:rsid w:val="00E16077"/>
    <w:rsid w:val="00E16BB4"/>
    <w:rsid w:val="00E177BF"/>
    <w:rsid w:val="00E20F1C"/>
    <w:rsid w:val="00E21317"/>
    <w:rsid w:val="00E2151E"/>
    <w:rsid w:val="00E2176C"/>
    <w:rsid w:val="00E21D02"/>
    <w:rsid w:val="00E22BCD"/>
    <w:rsid w:val="00E23629"/>
    <w:rsid w:val="00E23D63"/>
    <w:rsid w:val="00E24850"/>
    <w:rsid w:val="00E25CBC"/>
    <w:rsid w:val="00E26E00"/>
    <w:rsid w:val="00E302A4"/>
    <w:rsid w:val="00E318BD"/>
    <w:rsid w:val="00E322E3"/>
    <w:rsid w:val="00E33302"/>
    <w:rsid w:val="00E34750"/>
    <w:rsid w:val="00E35948"/>
    <w:rsid w:val="00E36D41"/>
    <w:rsid w:val="00E36D92"/>
    <w:rsid w:val="00E375D2"/>
    <w:rsid w:val="00E403F2"/>
    <w:rsid w:val="00E40C2A"/>
    <w:rsid w:val="00E41EEB"/>
    <w:rsid w:val="00E42448"/>
    <w:rsid w:val="00E42FFF"/>
    <w:rsid w:val="00E43CBE"/>
    <w:rsid w:val="00E4408D"/>
    <w:rsid w:val="00E452A5"/>
    <w:rsid w:val="00E4570E"/>
    <w:rsid w:val="00E46132"/>
    <w:rsid w:val="00E461B0"/>
    <w:rsid w:val="00E4688D"/>
    <w:rsid w:val="00E46ACB"/>
    <w:rsid w:val="00E46FB9"/>
    <w:rsid w:val="00E4711B"/>
    <w:rsid w:val="00E47206"/>
    <w:rsid w:val="00E479BE"/>
    <w:rsid w:val="00E50190"/>
    <w:rsid w:val="00E50A41"/>
    <w:rsid w:val="00E526CD"/>
    <w:rsid w:val="00E530C3"/>
    <w:rsid w:val="00E54CBF"/>
    <w:rsid w:val="00E6210C"/>
    <w:rsid w:val="00E62B36"/>
    <w:rsid w:val="00E62FAD"/>
    <w:rsid w:val="00E6371F"/>
    <w:rsid w:val="00E63957"/>
    <w:rsid w:val="00E6398B"/>
    <w:rsid w:val="00E65055"/>
    <w:rsid w:val="00E65F68"/>
    <w:rsid w:val="00E71679"/>
    <w:rsid w:val="00E71DE3"/>
    <w:rsid w:val="00E7434E"/>
    <w:rsid w:val="00E746E3"/>
    <w:rsid w:val="00E74E49"/>
    <w:rsid w:val="00E74E67"/>
    <w:rsid w:val="00E74F4E"/>
    <w:rsid w:val="00E7693B"/>
    <w:rsid w:val="00E7694A"/>
    <w:rsid w:val="00E779A5"/>
    <w:rsid w:val="00E8055B"/>
    <w:rsid w:val="00E80660"/>
    <w:rsid w:val="00E811C9"/>
    <w:rsid w:val="00E82038"/>
    <w:rsid w:val="00E83565"/>
    <w:rsid w:val="00E83AFA"/>
    <w:rsid w:val="00E83CBB"/>
    <w:rsid w:val="00E861A2"/>
    <w:rsid w:val="00E8713F"/>
    <w:rsid w:val="00E87172"/>
    <w:rsid w:val="00E87F95"/>
    <w:rsid w:val="00E90044"/>
    <w:rsid w:val="00E9030F"/>
    <w:rsid w:val="00E90674"/>
    <w:rsid w:val="00E909C3"/>
    <w:rsid w:val="00E92142"/>
    <w:rsid w:val="00E92180"/>
    <w:rsid w:val="00E92529"/>
    <w:rsid w:val="00E931ED"/>
    <w:rsid w:val="00E93979"/>
    <w:rsid w:val="00E9453A"/>
    <w:rsid w:val="00E94BCE"/>
    <w:rsid w:val="00E9584A"/>
    <w:rsid w:val="00E95A41"/>
    <w:rsid w:val="00E95E4A"/>
    <w:rsid w:val="00E962A9"/>
    <w:rsid w:val="00E978B5"/>
    <w:rsid w:val="00E978E8"/>
    <w:rsid w:val="00EA182D"/>
    <w:rsid w:val="00EA1A8C"/>
    <w:rsid w:val="00EA1CAD"/>
    <w:rsid w:val="00EA4280"/>
    <w:rsid w:val="00EA5906"/>
    <w:rsid w:val="00EA6B09"/>
    <w:rsid w:val="00EA6E23"/>
    <w:rsid w:val="00EA7475"/>
    <w:rsid w:val="00EB0442"/>
    <w:rsid w:val="00EB06DC"/>
    <w:rsid w:val="00EB190A"/>
    <w:rsid w:val="00EB294F"/>
    <w:rsid w:val="00EB2AED"/>
    <w:rsid w:val="00EB3A5D"/>
    <w:rsid w:val="00EB4B6E"/>
    <w:rsid w:val="00EB7234"/>
    <w:rsid w:val="00EB769C"/>
    <w:rsid w:val="00EB77D2"/>
    <w:rsid w:val="00EC1520"/>
    <w:rsid w:val="00EC3A7B"/>
    <w:rsid w:val="00EC4568"/>
    <w:rsid w:val="00EC4C6D"/>
    <w:rsid w:val="00EC5479"/>
    <w:rsid w:val="00EC568E"/>
    <w:rsid w:val="00EC6244"/>
    <w:rsid w:val="00EC66AB"/>
    <w:rsid w:val="00EC71F8"/>
    <w:rsid w:val="00ED068D"/>
    <w:rsid w:val="00ED1ABE"/>
    <w:rsid w:val="00ED33AB"/>
    <w:rsid w:val="00ED421A"/>
    <w:rsid w:val="00ED4464"/>
    <w:rsid w:val="00ED448D"/>
    <w:rsid w:val="00ED49B4"/>
    <w:rsid w:val="00ED4D91"/>
    <w:rsid w:val="00ED4E45"/>
    <w:rsid w:val="00ED4E89"/>
    <w:rsid w:val="00ED526F"/>
    <w:rsid w:val="00ED7474"/>
    <w:rsid w:val="00EE07BA"/>
    <w:rsid w:val="00EE13A5"/>
    <w:rsid w:val="00EE14C7"/>
    <w:rsid w:val="00EE1909"/>
    <w:rsid w:val="00EE299C"/>
    <w:rsid w:val="00EE2CAA"/>
    <w:rsid w:val="00EE2E2B"/>
    <w:rsid w:val="00EE31E6"/>
    <w:rsid w:val="00EE3FEC"/>
    <w:rsid w:val="00EE4A2A"/>
    <w:rsid w:val="00EE512D"/>
    <w:rsid w:val="00EE58DD"/>
    <w:rsid w:val="00EE60C0"/>
    <w:rsid w:val="00EE6958"/>
    <w:rsid w:val="00EE6AD8"/>
    <w:rsid w:val="00EE7A98"/>
    <w:rsid w:val="00EF054B"/>
    <w:rsid w:val="00EF1BCC"/>
    <w:rsid w:val="00EF3434"/>
    <w:rsid w:val="00EF3EFC"/>
    <w:rsid w:val="00EF4D28"/>
    <w:rsid w:val="00EF4DAB"/>
    <w:rsid w:val="00EF50F7"/>
    <w:rsid w:val="00EF6A56"/>
    <w:rsid w:val="00EF6E91"/>
    <w:rsid w:val="00F00837"/>
    <w:rsid w:val="00F02701"/>
    <w:rsid w:val="00F02FDA"/>
    <w:rsid w:val="00F036AD"/>
    <w:rsid w:val="00F0416C"/>
    <w:rsid w:val="00F044D3"/>
    <w:rsid w:val="00F052DE"/>
    <w:rsid w:val="00F06250"/>
    <w:rsid w:val="00F068A1"/>
    <w:rsid w:val="00F06DDB"/>
    <w:rsid w:val="00F12102"/>
    <w:rsid w:val="00F12739"/>
    <w:rsid w:val="00F13247"/>
    <w:rsid w:val="00F13DB8"/>
    <w:rsid w:val="00F152DE"/>
    <w:rsid w:val="00F15BE3"/>
    <w:rsid w:val="00F16F43"/>
    <w:rsid w:val="00F17228"/>
    <w:rsid w:val="00F17514"/>
    <w:rsid w:val="00F17E5C"/>
    <w:rsid w:val="00F21A7F"/>
    <w:rsid w:val="00F22183"/>
    <w:rsid w:val="00F2243D"/>
    <w:rsid w:val="00F225C0"/>
    <w:rsid w:val="00F2362F"/>
    <w:rsid w:val="00F23F1B"/>
    <w:rsid w:val="00F248B4"/>
    <w:rsid w:val="00F25C96"/>
    <w:rsid w:val="00F25CD4"/>
    <w:rsid w:val="00F26BC8"/>
    <w:rsid w:val="00F2732A"/>
    <w:rsid w:val="00F278FA"/>
    <w:rsid w:val="00F2795E"/>
    <w:rsid w:val="00F300A1"/>
    <w:rsid w:val="00F31735"/>
    <w:rsid w:val="00F31AEB"/>
    <w:rsid w:val="00F32283"/>
    <w:rsid w:val="00F3291D"/>
    <w:rsid w:val="00F34CB7"/>
    <w:rsid w:val="00F34E27"/>
    <w:rsid w:val="00F35D47"/>
    <w:rsid w:val="00F35FA5"/>
    <w:rsid w:val="00F36261"/>
    <w:rsid w:val="00F369E9"/>
    <w:rsid w:val="00F36A19"/>
    <w:rsid w:val="00F371E5"/>
    <w:rsid w:val="00F40C04"/>
    <w:rsid w:val="00F40D4B"/>
    <w:rsid w:val="00F416F1"/>
    <w:rsid w:val="00F420DB"/>
    <w:rsid w:val="00F422E0"/>
    <w:rsid w:val="00F42F2E"/>
    <w:rsid w:val="00F4302D"/>
    <w:rsid w:val="00F43BCE"/>
    <w:rsid w:val="00F444CD"/>
    <w:rsid w:val="00F45055"/>
    <w:rsid w:val="00F473AE"/>
    <w:rsid w:val="00F50913"/>
    <w:rsid w:val="00F50BEC"/>
    <w:rsid w:val="00F51292"/>
    <w:rsid w:val="00F5356E"/>
    <w:rsid w:val="00F537C7"/>
    <w:rsid w:val="00F54739"/>
    <w:rsid w:val="00F54D6B"/>
    <w:rsid w:val="00F5511B"/>
    <w:rsid w:val="00F55E1E"/>
    <w:rsid w:val="00F55F13"/>
    <w:rsid w:val="00F56298"/>
    <w:rsid w:val="00F60457"/>
    <w:rsid w:val="00F61228"/>
    <w:rsid w:val="00F6137F"/>
    <w:rsid w:val="00F61720"/>
    <w:rsid w:val="00F61DE5"/>
    <w:rsid w:val="00F61E87"/>
    <w:rsid w:val="00F63CDA"/>
    <w:rsid w:val="00F64F30"/>
    <w:rsid w:val="00F71277"/>
    <w:rsid w:val="00F71741"/>
    <w:rsid w:val="00F717FC"/>
    <w:rsid w:val="00F71ED5"/>
    <w:rsid w:val="00F725CF"/>
    <w:rsid w:val="00F73E74"/>
    <w:rsid w:val="00F74251"/>
    <w:rsid w:val="00F75D39"/>
    <w:rsid w:val="00F7680A"/>
    <w:rsid w:val="00F76D60"/>
    <w:rsid w:val="00F76DFC"/>
    <w:rsid w:val="00F76E39"/>
    <w:rsid w:val="00F7781C"/>
    <w:rsid w:val="00F80EDE"/>
    <w:rsid w:val="00F80F27"/>
    <w:rsid w:val="00F80FF9"/>
    <w:rsid w:val="00F820EF"/>
    <w:rsid w:val="00F848CE"/>
    <w:rsid w:val="00F84F45"/>
    <w:rsid w:val="00F85AFB"/>
    <w:rsid w:val="00F86C85"/>
    <w:rsid w:val="00F871DD"/>
    <w:rsid w:val="00F877BC"/>
    <w:rsid w:val="00F8797B"/>
    <w:rsid w:val="00F87C98"/>
    <w:rsid w:val="00F906E6"/>
    <w:rsid w:val="00F907B8"/>
    <w:rsid w:val="00F90A1F"/>
    <w:rsid w:val="00F93576"/>
    <w:rsid w:val="00F9386F"/>
    <w:rsid w:val="00F93E48"/>
    <w:rsid w:val="00F94709"/>
    <w:rsid w:val="00F94B86"/>
    <w:rsid w:val="00F94EE8"/>
    <w:rsid w:val="00F95D85"/>
    <w:rsid w:val="00F96510"/>
    <w:rsid w:val="00F971FD"/>
    <w:rsid w:val="00FA1FEB"/>
    <w:rsid w:val="00FA241A"/>
    <w:rsid w:val="00FA2EEA"/>
    <w:rsid w:val="00FA30A5"/>
    <w:rsid w:val="00FA3B83"/>
    <w:rsid w:val="00FA3FC1"/>
    <w:rsid w:val="00FA475A"/>
    <w:rsid w:val="00FA47A0"/>
    <w:rsid w:val="00FA4ECE"/>
    <w:rsid w:val="00FA5933"/>
    <w:rsid w:val="00FA69F7"/>
    <w:rsid w:val="00FA6C2B"/>
    <w:rsid w:val="00FA726D"/>
    <w:rsid w:val="00FB0B39"/>
    <w:rsid w:val="00FB1484"/>
    <w:rsid w:val="00FB17D5"/>
    <w:rsid w:val="00FB28F7"/>
    <w:rsid w:val="00FB3393"/>
    <w:rsid w:val="00FB3AC9"/>
    <w:rsid w:val="00FB431F"/>
    <w:rsid w:val="00FB5201"/>
    <w:rsid w:val="00FB534A"/>
    <w:rsid w:val="00FB5574"/>
    <w:rsid w:val="00FB5754"/>
    <w:rsid w:val="00FB5F36"/>
    <w:rsid w:val="00FB69D7"/>
    <w:rsid w:val="00FB6B35"/>
    <w:rsid w:val="00FB742D"/>
    <w:rsid w:val="00FB7FEA"/>
    <w:rsid w:val="00FC00BA"/>
    <w:rsid w:val="00FC0FD1"/>
    <w:rsid w:val="00FC1224"/>
    <w:rsid w:val="00FC1EC7"/>
    <w:rsid w:val="00FC36FB"/>
    <w:rsid w:val="00FC3759"/>
    <w:rsid w:val="00FC4410"/>
    <w:rsid w:val="00FC54A1"/>
    <w:rsid w:val="00FC73FB"/>
    <w:rsid w:val="00FC7467"/>
    <w:rsid w:val="00FC7B6B"/>
    <w:rsid w:val="00FC7F91"/>
    <w:rsid w:val="00FD20BB"/>
    <w:rsid w:val="00FD2A94"/>
    <w:rsid w:val="00FD2C61"/>
    <w:rsid w:val="00FD36F0"/>
    <w:rsid w:val="00FD3AC8"/>
    <w:rsid w:val="00FD4BE5"/>
    <w:rsid w:val="00FD4DB8"/>
    <w:rsid w:val="00FD579A"/>
    <w:rsid w:val="00FD6C1E"/>
    <w:rsid w:val="00FE0027"/>
    <w:rsid w:val="00FE0223"/>
    <w:rsid w:val="00FE11C7"/>
    <w:rsid w:val="00FE13FF"/>
    <w:rsid w:val="00FE38A3"/>
    <w:rsid w:val="00FE46D3"/>
    <w:rsid w:val="00FE47E3"/>
    <w:rsid w:val="00FE4C3B"/>
    <w:rsid w:val="00FE4C69"/>
    <w:rsid w:val="00FE583F"/>
    <w:rsid w:val="00FE5D6E"/>
    <w:rsid w:val="00FE6B7A"/>
    <w:rsid w:val="00FF077C"/>
    <w:rsid w:val="00FF0AD6"/>
    <w:rsid w:val="00FF16DC"/>
    <w:rsid w:val="00FF23AB"/>
    <w:rsid w:val="00FF269C"/>
    <w:rsid w:val="00FF2B63"/>
    <w:rsid w:val="00FF3DD9"/>
    <w:rsid w:val="00FF4B69"/>
    <w:rsid w:val="00FF4FAE"/>
    <w:rsid w:val="00FF6E07"/>
    <w:rsid w:val="00FF70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689B8"/>
  <w15:chartTrackingRefBased/>
  <w15:docId w15:val="{0E732216-9FEC-4A12-8BD0-94AD4572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1977DA"/>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275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rsid w:val="00DA2E17"/>
    <w:pPr>
      <w:spacing w:line="360" w:lineRule="auto"/>
      <w:jc w:val="center"/>
    </w:pPr>
    <w:rPr>
      <w:b/>
      <w:bCs/>
      <w:lang w:eastAsia="en-US"/>
    </w:rPr>
  </w:style>
  <w:style w:type="paragraph" w:styleId="Debesliotekstas">
    <w:name w:val="Balloon Text"/>
    <w:basedOn w:val="prastasis"/>
    <w:semiHidden/>
    <w:rsid w:val="00797706"/>
    <w:rPr>
      <w:rFonts w:ascii="Tahoma" w:hAnsi="Tahoma" w:cs="Tahoma"/>
      <w:sz w:val="16"/>
      <w:szCs w:val="16"/>
    </w:rPr>
  </w:style>
  <w:style w:type="paragraph" w:styleId="Sraopastraipa">
    <w:name w:val="List Paragraph"/>
    <w:basedOn w:val="prastasis"/>
    <w:uiPriority w:val="34"/>
    <w:qFormat/>
    <w:rsid w:val="00E8055B"/>
    <w:pPr>
      <w:ind w:left="1296"/>
    </w:pPr>
  </w:style>
  <w:style w:type="paragraph" w:styleId="Antrats">
    <w:name w:val="header"/>
    <w:basedOn w:val="prastasis"/>
    <w:rsid w:val="00142CA6"/>
    <w:pPr>
      <w:tabs>
        <w:tab w:val="center" w:pos="4677"/>
        <w:tab w:val="right" w:pos="9355"/>
      </w:tabs>
    </w:pPr>
  </w:style>
  <w:style w:type="paragraph" w:styleId="Porat">
    <w:name w:val="footer"/>
    <w:basedOn w:val="prastasis"/>
    <w:rsid w:val="00142CA6"/>
    <w:pPr>
      <w:tabs>
        <w:tab w:val="center" w:pos="4677"/>
        <w:tab w:val="right" w:pos="9355"/>
      </w:tabs>
    </w:pPr>
  </w:style>
  <w:style w:type="character" w:styleId="Puslapionumeris">
    <w:name w:val="page number"/>
    <w:basedOn w:val="Numatytasispastraiposriftas"/>
    <w:rsid w:val="00142CA6"/>
  </w:style>
  <w:style w:type="paragraph" w:styleId="Pagrindiniotekstotrauka">
    <w:name w:val="Body Text Indent"/>
    <w:basedOn w:val="prastasis"/>
    <w:rsid w:val="00E526CD"/>
    <w:pPr>
      <w:spacing w:after="120"/>
      <w:ind w:left="283"/>
    </w:pPr>
  </w:style>
  <w:style w:type="character" w:styleId="Komentaronuoroda">
    <w:name w:val="annotation reference"/>
    <w:rsid w:val="00FB431F"/>
    <w:rPr>
      <w:sz w:val="16"/>
      <w:szCs w:val="16"/>
    </w:rPr>
  </w:style>
  <w:style w:type="paragraph" w:styleId="Komentarotekstas">
    <w:name w:val="annotation text"/>
    <w:basedOn w:val="prastasis"/>
    <w:link w:val="KomentarotekstasDiagrama"/>
    <w:rsid w:val="00FB431F"/>
    <w:rPr>
      <w:sz w:val="20"/>
      <w:szCs w:val="20"/>
    </w:rPr>
  </w:style>
  <w:style w:type="character" w:customStyle="1" w:styleId="KomentarotekstasDiagrama">
    <w:name w:val="Komentaro tekstas Diagrama"/>
    <w:basedOn w:val="Numatytasispastraiposriftas"/>
    <w:link w:val="Komentarotekstas"/>
    <w:rsid w:val="00FB431F"/>
  </w:style>
  <w:style w:type="paragraph" w:styleId="Komentarotema">
    <w:name w:val="annotation subject"/>
    <w:basedOn w:val="Komentarotekstas"/>
    <w:next w:val="Komentarotekstas"/>
    <w:link w:val="KomentarotemaDiagrama"/>
    <w:rsid w:val="00FB431F"/>
    <w:rPr>
      <w:b/>
      <w:bCs/>
    </w:rPr>
  </w:style>
  <w:style w:type="character" w:customStyle="1" w:styleId="KomentarotemaDiagrama">
    <w:name w:val="Komentaro tema Diagrama"/>
    <w:link w:val="Komentarotema"/>
    <w:rsid w:val="00FB431F"/>
    <w:rPr>
      <w:b/>
      <w:bCs/>
    </w:rPr>
  </w:style>
  <w:style w:type="paragraph" w:styleId="Pataisymai">
    <w:name w:val="Revision"/>
    <w:hidden/>
    <w:uiPriority w:val="99"/>
    <w:semiHidden/>
    <w:rsid w:val="00FB431F"/>
    <w:rPr>
      <w:sz w:val="24"/>
      <w:szCs w:val="24"/>
    </w:rPr>
  </w:style>
  <w:style w:type="character" w:styleId="Hipersaitas">
    <w:name w:val="Hyperlink"/>
    <w:rsid w:val="00C06408"/>
    <w:rPr>
      <w:color w:val="0563C1"/>
      <w:u w:val="single"/>
    </w:rPr>
  </w:style>
  <w:style w:type="paragraph" w:styleId="Betarp">
    <w:name w:val="No Spacing"/>
    <w:uiPriority w:val="1"/>
    <w:qFormat/>
    <w:rsid w:val="00417B0C"/>
    <w:rPr>
      <w:rFonts w:ascii="Calibri" w:eastAsia="Calibri" w:hAnsi="Calibri"/>
      <w:sz w:val="22"/>
      <w:szCs w:val="22"/>
      <w:lang w:eastAsia="en-US"/>
    </w:rPr>
  </w:style>
  <w:style w:type="paragraph" w:customStyle="1" w:styleId="xmsonormal">
    <w:name w:val="x_msonormal"/>
    <w:basedOn w:val="prastasis"/>
    <w:rsid w:val="0031123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7403">
      <w:bodyDiv w:val="1"/>
      <w:marLeft w:val="0"/>
      <w:marRight w:val="0"/>
      <w:marTop w:val="0"/>
      <w:marBottom w:val="0"/>
      <w:divBdr>
        <w:top w:val="none" w:sz="0" w:space="0" w:color="auto"/>
        <w:left w:val="none" w:sz="0" w:space="0" w:color="auto"/>
        <w:bottom w:val="none" w:sz="0" w:space="0" w:color="auto"/>
        <w:right w:val="none" w:sz="0" w:space="0" w:color="auto"/>
      </w:divBdr>
    </w:div>
    <w:div w:id="456949455">
      <w:bodyDiv w:val="1"/>
      <w:marLeft w:val="0"/>
      <w:marRight w:val="0"/>
      <w:marTop w:val="0"/>
      <w:marBottom w:val="0"/>
      <w:divBdr>
        <w:top w:val="none" w:sz="0" w:space="0" w:color="auto"/>
        <w:left w:val="none" w:sz="0" w:space="0" w:color="auto"/>
        <w:bottom w:val="none" w:sz="0" w:space="0" w:color="auto"/>
        <w:right w:val="none" w:sz="0" w:space="0" w:color="auto"/>
      </w:divBdr>
    </w:div>
    <w:div w:id="607396493">
      <w:bodyDiv w:val="1"/>
      <w:marLeft w:val="0"/>
      <w:marRight w:val="0"/>
      <w:marTop w:val="0"/>
      <w:marBottom w:val="0"/>
      <w:divBdr>
        <w:top w:val="none" w:sz="0" w:space="0" w:color="auto"/>
        <w:left w:val="none" w:sz="0" w:space="0" w:color="auto"/>
        <w:bottom w:val="none" w:sz="0" w:space="0" w:color="auto"/>
        <w:right w:val="none" w:sz="0" w:space="0" w:color="auto"/>
      </w:divBdr>
    </w:div>
    <w:div w:id="720205232">
      <w:bodyDiv w:val="1"/>
      <w:marLeft w:val="0"/>
      <w:marRight w:val="0"/>
      <w:marTop w:val="0"/>
      <w:marBottom w:val="0"/>
      <w:divBdr>
        <w:top w:val="none" w:sz="0" w:space="0" w:color="auto"/>
        <w:left w:val="none" w:sz="0" w:space="0" w:color="auto"/>
        <w:bottom w:val="none" w:sz="0" w:space="0" w:color="auto"/>
        <w:right w:val="none" w:sz="0" w:space="0" w:color="auto"/>
      </w:divBdr>
    </w:div>
    <w:div w:id="1177421982">
      <w:bodyDiv w:val="1"/>
      <w:marLeft w:val="0"/>
      <w:marRight w:val="0"/>
      <w:marTop w:val="0"/>
      <w:marBottom w:val="0"/>
      <w:divBdr>
        <w:top w:val="none" w:sz="0" w:space="0" w:color="auto"/>
        <w:left w:val="none" w:sz="0" w:space="0" w:color="auto"/>
        <w:bottom w:val="none" w:sz="0" w:space="0" w:color="auto"/>
        <w:right w:val="none" w:sz="0" w:space="0" w:color="auto"/>
      </w:divBdr>
    </w:div>
    <w:div w:id="1450969879">
      <w:bodyDiv w:val="1"/>
      <w:marLeft w:val="0"/>
      <w:marRight w:val="0"/>
      <w:marTop w:val="0"/>
      <w:marBottom w:val="0"/>
      <w:divBdr>
        <w:top w:val="none" w:sz="0" w:space="0" w:color="auto"/>
        <w:left w:val="none" w:sz="0" w:space="0" w:color="auto"/>
        <w:bottom w:val="none" w:sz="0" w:space="0" w:color="auto"/>
        <w:right w:val="none" w:sz="0" w:space="0" w:color="auto"/>
      </w:divBdr>
    </w:div>
    <w:div w:id="1802265543">
      <w:bodyDiv w:val="1"/>
      <w:marLeft w:val="0"/>
      <w:marRight w:val="0"/>
      <w:marTop w:val="0"/>
      <w:marBottom w:val="0"/>
      <w:divBdr>
        <w:top w:val="none" w:sz="0" w:space="0" w:color="auto"/>
        <w:left w:val="none" w:sz="0" w:space="0" w:color="auto"/>
        <w:bottom w:val="none" w:sz="0" w:space="0" w:color="auto"/>
        <w:right w:val="none" w:sz="0" w:space="0" w:color="auto"/>
      </w:divBdr>
    </w:div>
    <w:div w:id="186563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mabpo.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87F1A3D-52CD-4144-BC2E-522A53C50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8</Pages>
  <Words>14082</Words>
  <Characters>8027</Characters>
  <Application>Microsoft Office Word</Application>
  <DocSecurity>0</DocSecurity>
  <Lines>66</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TVIRTINU</vt:lpstr>
      <vt:lpstr>TVIRTINU</vt:lpstr>
    </vt:vector>
  </TitlesOfParts>
  <Company>Vilniaus Kolegija</Company>
  <LinksUpToDate>false</LinksUpToDate>
  <CharactersWithSpaces>22065</CharactersWithSpaces>
  <SharedDoc>false</SharedDoc>
  <HLinks>
    <vt:vector size="6" baseType="variant">
      <vt:variant>
        <vt:i4>6553722</vt:i4>
      </vt:variant>
      <vt:variant>
        <vt:i4>0</vt:i4>
      </vt:variant>
      <vt:variant>
        <vt:i4>0</vt:i4>
      </vt:variant>
      <vt:variant>
        <vt:i4>5</vt:i4>
      </vt:variant>
      <vt:variant>
        <vt:lpwstr>http://www.lamabpo.lt/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TVIRTINU</dc:title>
  <dc:subject/>
  <dc:creator>Dovile</dc:creator>
  <cp:keywords/>
  <cp:lastModifiedBy>Dovilė Liubinienė</cp:lastModifiedBy>
  <cp:revision>346</cp:revision>
  <cp:lastPrinted>2023-03-15T11:21:00Z</cp:lastPrinted>
  <dcterms:created xsi:type="dcterms:W3CDTF">2021-03-29T07:26:00Z</dcterms:created>
  <dcterms:modified xsi:type="dcterms:W3CDTF">2023-04-26T07:24:00Z</dcterms:modified>
</cp:coreProperties>
</file>