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EB0D" w14:textId="77777777" w:rsidR="0043573A" w:rsidRPr="003630F3" w:rsidRDefault="00BB01A3">
      <w:pPr>
        <w:spacing w:after="0"/>
        <w:ind w:firstLine="0"/>
        <w:jc w:val="center"/>
        <w:rPr>
          <w:b/>
          <w:sz w:val="22"/>
          <w:szCs w:val="22"/>
        </w:rPr>
      </w:pPr>
      <w:r w:rsidRPr="003630F3">
        <w:rPr>
          <w:b/>
          <w:sz w:val="22"/>
          <w:szCs w:val="22"/>
        </w:rPr>
        <w:t xml:space="preserve">KANDIDATO Į PAREIGAS / ATESTUOJAMO DARBUOTOJO </w:t>
      </w:r>
      <w:r w:rsidRPr="003630F3">
        <w:rPr>
          <w:b/>
          <w:sz w:val="22"/>
          <w:szCs w:val="22"/>
        </w:rPr>
        <w:br/>
        <w:t>PENKERIŲ METŲ VEIKLOS PLANAS</w:t>
      </w:r>
    </w:p>
    <w:p w14:paraId="58CE1CCD" w14:textId="77777777" w:rsidR="0043573A" w:rsidRPr="003630F3" w:rsidRDefault="00BB01A3">
      <w:pPr>
        <w:spacing w:after="0"/>
        <w:ind w:firstLine="0"/>
        <w:jc w:val="center"/>
        <w:rPr>
          <w:sz w:val="22"/>
          <w:szCs w:val="22"/>
        </w:rPr>
      </w:pPr>
      <w:r w:rsidRPr="003630F3">
        <w:rPr>
          <w:sz w:val="22"/>
          <w:szCs w:val="22"/>
        </w:rPr>
        <w:t>[data]</w:t>
      </w:r>
    </w:p>
    <w:p w14:paraId="7633BE75" w14:textId="77777777" w:rsidR="0043573A" w:rsidRPr="003630F3" w:rsidRDefault="0043573A">
      <w:pPr>
        <w:spacing w:after="0"/>
        <w:ind w:firstLine="0"/>
        <w:jc w:val="left"/>
        <w:rPr>
          <w:sz w:val="22"/>
          <w:szCs w:val="22"/>
        </w:rPr>
      </w:pPr>
    </w:p>
    <w:tbl>
      <w:tblPr>
        <w:tblStyle w:val="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43573A" w:rsidRPr="003630F3" w14:paraId="34671392" w14:textId="77777777">
        <w:tc>
          <w:tcPr>
            <w:tcW w:w="4390" w:type="dxa"/>
          </w:tcPr>
          <w:p w14:paraId="3A1E947A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Kandidatas į pareigas / atestuojamas d</w:t>
            </w:r>
            <w:r w:rsidR="007806CF" w:rsidRPr="003630F3">
              <w:rPr>
                <w:rFonts w:ascii="Times New Roman" w:hAnsi="Times New Roman" w:cs="Times New Roman"/>
                <w:sz w:val="22"/>
                <w:szCs w:val="22"/>
              </w:rPr>
              <w:t>ėstytojas</w:t>
            </w:r>
          </w:p>
        </w:tc>
        <w:tc>
          <w:tcPr>
            <w:tcW w:w="5238" w:type="dxa"/>
          </w:tcPr>
          <w:p w14:paraId="4232DD78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[vardas, pavardė]</w:t>
            </w:r>
          </w:p>
        </w:tc>
      </w:tr>
      <w:tr w:rsidR="0043573A" w:rsidRPr="003630F3" w14:paraId="573B1E5E" w14:textId="77777777">
        <w:tc>
          <w:tcPr>
            <w:tcW w:w="4390" w:type="dxa"/>
          </w:tcPr>
          <w:p w14:paraId="71668CBF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Akademinis padalinys (fakultetas, katedra / akademija / centras)</w:t>
            </w:r>
          </w:p>
        </w:tc>
        <w:tc>
          <w:tcPr>
            <w:tcW w:w="5238" w:type="dxa"/>
          </w:tcPr>
          <w:p w14:paraId="06326AE2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[nurodykite padalinį, kuriame kandidatuojate į pareigas ar dirbate]</w:t>
            </w:r>
          </w:p>
        </w:tc>
      </w:tr>
      <w:tr w:rsidR="0043573A" w:rsidRPr="003630F3" w14:paraId="7368FBA9" w14:textId="77777777">
        <w:tc>
          <w:tcPr>
            <w:tcW w:w="4390" w:type="dxa"/>
          </w:tcPr>
          <w:p w14:paraId="1208D3D1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Pareigų pavadinimas</w:t>
            </w:r>
          </w:p>
          <w:p w14:paraId="77B2C054" w14:textId="77777777" w:rsidR="0043573A" w:rsidRPr="003630F3" w:rsidRDefault="0043573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38" w:type="dxa"/>
          </w:tcPr>
          <w:p w14:paraId="1F895AB1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[nurodykite pareigas, į kurias kandidatuojate ar dirbate]</w:t>
            </w:r>
          </w:p>
        </w:tc>
      </w:tr>
    </w:tbl>
    <w:p w14:paraId="1D8B678D" w14:textId="77777777" w:rsidR="0043573A" w:rsidRPr="003630F3" w:rsidRDefault="0043573A">
      <w:pPr>
        <w:spacing w:after="0"/>
        <w:ind w:firstLine="0"/>
        <w:jc w:val="left"/>
        <w:rPr>
          <w:sz w:val="22"/>
          <w:szCs w:val="22"/>
        </w:rPr>
      </w:pPr>
    </w:p>
    <w:p w14:paraId="08104818" w14:textId="77777777" w:rsidR="0043573A" w:rsidRPr="003630F3" w:rsidRDefault="00BB01A3">
      <w:pPr>
        <w:spacing w:after="0"/>
        <w:ind w:firstLine="0"/>
        <w:rPr>
          <w:sz w:val="22"/>
          <w:szCs w:val="22"/>
        </w:rPr>
      </w:pPr>
      <w:r w:rsidRPr="003630F3">
        <w:rPr>
          <w:sz w:val="22"/>
          <w:szCs w:val="22"/>
        </w:rPr>
        <w:t xml:space="preserve">Pateikiamas 1–2 lapų apimties aprašymas, </w:t>
      </w:r>
      <w:r w:rsidRPr="003A16F5">
        <w:rPr>
          <w:b/>
          <w:sz w:val="22"/>
          <w:szCs w:val="22"/>
        </w:rPr>
        <w:t>nurodant konkrečius siekiamus rezultatus</w:t>
      </w:r>
      <w:r w:rsidRPr="003630F3">
        <w:rPr>
          <w:sz w:val="22"/>
          <w:szCs w:val="22"/>
        </w:rPr>
        <w:t xml:space="preserve"> taikomųjų mokslinių tyrimų, eksperimentinės plėtros ir (ar) meno veiklos (toliau</w:t>
      </w:r>
      <w:r w:rsidR="007806CF" w:rsidRPr="003630F3">
        <w:rPr>
          <w:sz w:val="22"/>
          <w:szCs w:val="22"/>
        </w:rPr>
        <w:t xml:space="preserve"> – </w:t>
      </w:r>
      <w:r w:rsidRPr="003630F3">
        <w:rPr>
          <w:sz w:val="22"/>
          <w:szCs w:val="22"/>
        </w:rPr>
        <w:t>TMTEP ir (ar) meno veikla) kryptyje(-</w:t>
      </w:r>
      <w:proofErr w:type="spellStart"/>
      <w:r w:rsidRPr="003630F3">
        <w:rPr>
          <w:sz w:val="22"/>
          <w:szCs w:val="22"/>
        </w:rPr>
        <w:t>se</w:t>
      </w:r>
      <w:proofErr w:type="spellEnd"/>
      <w:r w:rsidRPr="003630F3">
        <w:rPr>
          <w:sz w:val="22"/>
          <w:szCs w:val="22"/>
        </w:rPr>
        <w:t>), pedagoginės, metodinės, ekspertinės veiklų vykdymo ir kompetencijų tobulinimo srityse, kurių būtų siekiama per penkerius metus laimėjus konkursą ar iki kitos atestacijos.</w:t>
      </w:r>
    </w:p>
    <w:p w14:paraId="73AA7936" w14:textId="77777777" w:rsidR="0043573A" w:rsidRPr="003630F3" w:rsidRDefault="0043573A">
      <w:pPr>
        <w:spacing w:after="0"/>
        <w:ind w:firstLine="0"/>
        <w:jc w:val="left"/>
        <w:rPr>
          <w:b/>
          <w:sz w:val="22"/>
          <w:szCs w:val="22"/>
        </w:rPr>
      </w:pPr>
    </w:p>
    <w:tbl>
      <w:tblPr>
        <w:tblStyle w:val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3573A" w:rsidRPr="003630F3" w14:paraId="3D7A6E1C" w14:textId="77777777">
        <w:trPr>
          <w:trHeight w:val="590"/>
        </w:trPr>
        <w:tc>
          <w:tcPr>
            <w:tcW w:w="9628" w:type="dxa"/>
          </w:tcPr>
          <w:p w14:paraId="6DF90B2B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b/>
                <w:sz w:val="22"/>
                <w:szCs w:val="22"/>
              </w:rPr>
              <w:t>TMTEP ir (ar) meno veikla</w:t>
            </w:r>
          </w:p>
          <w:p w14:paraId="062E68E3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(taikoma </w:t>
            </w:r>
            <w:r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docento, asistento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pareigas einantiems arba į jas kandidatuojantiems)</w:t>
            </w:r>
          </w:p>
        </w:tc>
      </w:tr>
      <w:tr w:rsidR="0043573A" w:rsidRPr="003630F3" w14:paraId="76B5E27F" w14:textId="77777777">
        <w:tc>
          <w:tcPr>
            <w:tcW w:w="9628" w:type="dxa"/>
          </w:tcPr>
          <w:p w14:paraId="2FD07C1F" w14:textId="4D5BB688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A16F5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okius su pareigomis susijusius taikomuosius mokslinius tyrimus, eksperimentinės plėtros darbus planuojate atlikti;</w:t>
            </w:r>
          </w:p>
          <w:p w14:paraId="6C36730C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kokius mokslo rezultatus planuojate pasiekti (mokslinių publikacijų parengimas ir sklaida,</w:t>
            </w:r>
            <w:r w:rsidRPr="003630F3">
              <w:rPr>
                <w:rFonts w:ascii="Times New Roman" w:hAnsi="Times New Roman" w:cs="Times New Roman"/>
              </w:rPr>
              <w:t xml:space="preserve"> 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mokslo veiklos programų projektų įgyvendinimas, ūkio subjektų užsakomoji TMTEP veikla,</w:t>
            </w:r>
            <w:r w:rsidRPr="003630F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pranešimai tarptautinėse mokslinėse konferencijose ir kt.)</w:t>
            </w:r>
          </w:p>
          <w:p w14:paraId="7FE87FA1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eastAsia="Times New Roman" w:hAnsi="Times New Roman" w:cs="Times New Roman"/>
                <w:color w:val="0000FF"/>
                <w:szCs w:val="24"/>
              </w:rPr>
              <w:t xml:space="preserve"> 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bendradarbiausite su kolegomis, studentais, verslo, socialiniais partneriais vykdydamas įvairias mokslines ir (ar) projektines veiklas instituciniu, nacionaliniu ir (ar) tarptautiniu lygmeniu;</w:t>
            </w:r>
          </w:p>
          <w:p w14:paraId="15752F76" w14:textId="77777777" w:rsidR="0043573A" w:rsidRPr="003630F3" w:rsidRDefault="00BB01A3">
            <w:pPr>
              <w:spacing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kokius tikslus keliate savo vedamai tyrėjų grupei ir sau kaip vadovui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(taikoma pripažintiems tyrėjams)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BAA91F7" w14:textId="77777777" w:rsidR="00C34BD1" w:rsidRPr="003630F3" w:rsidRDefault="00C34BD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E913C" w14:textId="28BDD731" w:rsidR="0043573A" w:rsidRPr="003630F3" w:rsidRDefault="003A16F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M</w:t>
            </w:r>
            <w:r w:rsidR="00BB01A3"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eno daktarams ar pripažintiems menininkams</w:t>
            </w:r>
            <w:r w:rsidR="00BB01A3" w:rsidRPr="003630F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06A933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- kokius mokslo ir (ar) meno (kūrybinius) rezultatus planuojate pasiekti </w:t>
            </w:r>
            <w:r w:rsidRPr="003630F3">
              <w:rPr>
                <w:rFonts w:ascii="Times New Roman" w:hAnsi="Times New Roman" w:cs="Times New Roman"/>
              </w:rPr>
              <w:t>(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perso</w:t>
            </w:r>
            <w:bookmarkStart w:id="1" w:name="_GoBack"/>
            <w:bookmarkEnd w:id="1"/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nalinės parodos, meno kūrinių sukūrimas, parodų užsienyje 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organizavimas ar kuravimas, 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mokslo publikacijos,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mokslo ir (ar) meno veiklos programų projektų įgyvendinimas, ūkio subjektų užsakomoji meno veikla,</w:t>
            </w:r>
            <w:r w:rsidRPr="003630F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pranešimai tarptautiniuose meno renginiuose ir kt.)</w:t>
            </w:r>
          </w:p>
          <w:p w14:paraId="3F95F3C7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bendradarbiausite su kolegomis, studentais, verslo, socialiniais partneriais</w:t>
            </w:r>
            <w:r w:rsidR="00F255E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vykdydamas</w:t>
            </w:r>
            <w:r w:rsidR="00F255E8">
              <w:rPr>
                <w:rFonts w:ascii="Times New Roman" w:hAnsi="Times New Roman" w:cs="Times New Roman"/>
                <w:sz w:val="22"/>
                <w:szCs w:val="22"/>
              </w:rPr>
              <w:t>(-a)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įvairias menines veiklas instituciniu, nacionaliniu ir (ar) tarptautiniu lygmeniu.</w:t>
            </w:r>
          </w:p>
        </w:tc>
      </w:tr>
      <w:tr w:rsidR="0043573A" w:rsidRPr="003630F3" w14:paraId="6E85FE3F" w14:textId="77777777">
        <w:tc>
          <w:tcPr>
            <w:tcW w:w="9628" w:type="dxa"/>
          </w:tcPr>
          <w:p w14:paraId="3ABF0DBC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TMTEP ekspertinė vertinimo veikla </w:t>
            </w:r>
          </w:p>
          <w:p w14:paraId="4E7EB8D7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(taikoma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docento, asistento 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>pareigas einantiems arba į jas kandidatuojantiems)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3573A" w:rsidRPr="003630F3" w14:paraId="232C65E5" w14:textId="77777777">
        <w:tc>
          <w:tcPr>
            <w:tcW w:w="9628" w:type="dxa"/>
          </w:tcPr>
          <w:p w14:paraId="2577B78A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ar planuojate dalyvauti (ar</w:t>
            </w:r>
            <w:r w:rsidR="00DB11CF" w:rsidRPr="003630F3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dalyvaujate ir planuojate plėtoti šią veiklą) nacionalinių arba tarptautinių MTEP projektų ir (ar) programų ekspertinėje veikloje (nurodykite planuojamas tematikas, projektinius (programų</w:t>
            </w:r>
            <w:r w:rsidR="00DB11CF" w:rsidRPr="003630F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šaltinius ir pan.);</w:t>
            </w:r>
          </w:p>
          <w:p w14:paraId="7CC8FE53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ar planuojate rengti ekspertines išvadas ar rekomendacijas ūkio subjektams ir pan.</w:t>
            </w:r>
          </w:p>
          <w:p w14:paraId="45D1A426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Meno daktarams ar pripažintiems menininkams:</w:t>
            </w:r>
          </w:p>
          <w:p w14:paraId="16931229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-kokiose ekspertinėse arba profesionaliojo meno ir kultūros organizacijose planuojate dalyvauti ar</w:t>
            </w:r>
            <w:r w:rsidR="00DB11CF" w:rsidRPr="003630F3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dalyvaujate ir sieksite plėtoti šią veiklą.</w:t>
            </w:r>
          </w:p>
        </w:tc>
      </w:tr>
      <w:tr w:rsidR="0043573A" w:rsidRPr="003630F3" w14:paraId="563518FC" w14:textId="77777777">
        <w:tc>
          <w:tcPr>
            <w:tcW w:w="9628" w:type="dxa"/>
          </w:tcPr>
          <w:p w14:paraId="794DC21A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b/>
                <w:sz w:val="22"/>
                <w:szCs w:val="22"/>
              </w:rPr>
              <w:t>Pedagoginė, metodinė ir kompetencijų tobulinimo veikla</w:t>
            </w:r>
          </w:p>
          <w:p w14:paraId="371C5D53" w14:textId="77777777" w:rsidR="0043573A" w:rsidRPr="003630F3" w:rsidRDefault="00BB01A3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(taikoma </w:t>
            </w:r>
            <w:r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docento (pagal poreikį), asistento (pagal poreikį)</w:t>
            </w:r>
            <w:r w:rsidR="00F85015"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, </w:t>
            </w:r>
            <w:r w:rsidRPr="003630F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vyresniojo lektoriaus, lektoriaus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pareigas einantiems arba į jas kandidatuojantiems)</w:t>
            </w:r>
          </w:p>
        </w:tc>
      </w:tr>
      <w:tr w:rsidR="0043573A" w:rsidRPr="003630F3" w14:paraId="324DDF61" w14:textId="77777777">
        <w:tc>
          <w:tcPr>
            <w:tcW w:w="9628" w:type="dxa"/>
          </w:tcPr>
          <w:p w14:paraId="4C09138E" w14:textId="0ACB5A90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A16F5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okią su pareigomis susijusią metodinę veiklą planuojate atlikti;</w:t>
            </w:r>
          </w:p>
          <w:p w14:paraId="13401AC9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kokius studentų įgūdžius sieksite ugdyti;</w:t>
            </w:r>
          </w:p>
          <w:p w14:paraId="1D504F96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įtrauksite studentus dalyvauti TMTEP ir (ar) meno veiklose (studentų konferencijose, rengiant publikacijas, pranešimus, meno parodose ir kt.);</w:t>
            </w:r>
          </w:p>
          <w:p w14:paraId="2D09FAAB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kokius studijų ir vertinimo metodus</w:t>
            </w:r>
            <w:r w:rsidR="00F85015"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(įskaitant ir inovatyvius metodus)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naudosite studijų procese; kaip teiksite grįžtamąjį ryšį studentams;</w:t>
            </w:r>
          </w:p>
          <w:p w14:paraId="72E24F67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planuojate užtikrinti taikomųjų mokslinių tyrimų rezultatais grįstą mokymą ir mokymąsi;</w:t>
            </w:r>
          </w:p>
          <w:p w14:paraId="6F0D2816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skatinsite studentų grįžtamąjį ryšį; kaip naudosite grįžtamojo ryšio rezultatus;</w:t>
            </w:r>
          </w:p>
          <w:p w14:paraId="66C7D5FE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kaip bendradarbiausite su kolegomis, studentais, socialiniais partneriais vykdydamas įvairias studijų veiklas;</w:t>
            </w:r>
          </w:p>
          <w:p w14:paraId="1B6950CF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- kokius tikslus sau keliate </w:t>
            </w:r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mokymo(-</w:t>
            </w:r>
            <w:proofErr w:type="spellStart"/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si</w:t>
            </w:r>
            <w:proofErr w:type="spellEnd"/>
            <w:r w:rsidRPr="003630F3">
              <w:rPr>
                <w:rFonts w:ascii="Times New Roman" w:eastAsia="Times New Roman" w:hAnsi="Times New Roman" w:cs="Times New Roman"/>
                <w:sz w:val="22"/>
                <w:szCs w:val="22"/>
              </w:rPr>
              <w:t>), tyrimų, dalykinių ir bendrųjų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kompetencijų tobulinimo srityje.</w:t>
            </w:r>
          </w:p>
        </w:tc>
      </w:tr>
      <w:tr w:rsidR="0043573A" w:rsidRPr="003630F3" w14:paraId="61792A93" w14:textId="77777777">
        <w:tc>
          <w:tcPr>
            <w:tcW w:w="9628" w:type="dxa"/>
          </w:tcPr>
          <w:p w14:paraId="707F5F55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Ekspertinė veikla </w:t>
            </w:r>
            <w:r w:rsidRPr="003630F3">
              <w:rPr>
                <w:rFonts w:ascii="Times New Roman" w:hAnsi="Times New Roman" w:cs="Times New Roman"/>
                <w:i/>
                <w:sz w:val="22"/>
                <w:szCs w:val="22"/>
              </w:rPr>
              <w:t>(veiklos apimančios naujų studijų programų, studijų dalykų (modulių) rengimą,  leidinių, baigiamųjų darbų (projektų) recenzavimą, Kolegijos atstovavimas asociacijose, organizacijose, šviečiamoji ir kt. veiklos).</w:t>
            </w:r>
          </w:p>
        </w:tc>
      </w:tr>
      <w:tr w:rsidR="0043573A" w:rsidRPr="003630F3" w14:paraId="60777956" w14:textId="77777777">
        <w:tc>
          <w:tcPr>
            <w:tcW w:w="9628" w:type="dxa"/>
          </w:tcPr>
          <w:p w14:paraId="7A11A7BD" w14:textId="77777777" w:rsidR="0043573A" w:rsidRPr="003630F3" w:rsidRDefault="00BB01A3">
            <w:pPr>
              <w:spacing w:before="20" w:after="20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kokioje studijų ar TMTEP ekspertinėje, mentorystės ir (ar) organizacinėje veikloje planuojate dalyvauti (ar</w:t>
            </w:r>
            <w:r w:rsidR="00F85015" w:rsidRPr="003630F3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dalyvaujate ir sieksite plėtoti šią veiklą);</w:t>
            </w:r>
          </w:p>
          <w:p w14:paraId="125CF9D2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ar planuojate dalyvauti valstybinių institucijų ar tarptautinių organizacijų sudarytų ekspertų ar darbo grupių, komisijų, komitetų ar asociacijų veikloje (ar</w:t>
            </w:r>
            <w:r w:rsidR="00F85015" w:rsidRPr="003630F3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 xml:space="preserve"> dalyvaujate ir sieksite plėtoti šią veiklą) (nurodykite kokiose grupėse, asociacijose ir pan.);</w:t>
            </w:r>
          </w:p>
          <w:p w14:paraId="13E8AE68" w14:textId="77777777" w:rsidR="0043573A" w:rsidRPr="003630F3" w:rsidRDefault="00BB01A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30F3">
              <w:rPr>
                <w:rFonts w:ascii="Times New Roman" w:hAnsi="Times New Roman" w:cs="Times New Roman"/>
                <w:sz w:val="22"/>
                <w:szCs w:val="22"/>
              </w:rPr>
              <w:t>- kokiose mokslo ar studijų populiarinimo (šviečiamosiose) veiklose planuojate dalyvauti.</w:t>
            </w:r>
          </w:p>
        </w:tc>
      </w:tr>
    </w:tbl>
    <w:p w14:paraId="6276C2DD" w14:textId="77777777" w:rsidR="0043573A" w:rsidRPr="003630F3" w:rsidRDefault="0043573A">
      <w:pPr>
        <w:spacing w:before="120" w:after="120"/>
        <w:ind w:firstLine="0"/>
        <w:jc w:val="left"/>
        <w:rPr>
          <w:b/>
          <w:sz w:val="22"/>
          <w:szCs w:val="22"/>
        </w:rPr>
      </w:pPr>
    </w:p>
    <w:p w14:paraId="011E8456" w14:textId="77777777" w:rsidR="00893BE0" w:rsidRPr="003630F3" w:rsidRDefault="00893BE0">
      <w:pPr>
        <w:spacing w:before="120" w:after="120"/>
        <w:ind w:firstLine="0"/>
        <w:jc w:val="left"/>
        <w:rPr>
          <w:b/>
          <w:sz w:val="22"/>
          <w:szCs w:val="22"/>
        </w:rPr>
      </w:pPr>
    </w:p>
    <w:p w14:paraId="0AC787E0" w14:textId="09EE1879" w:rsidR="0043573A" w:rsidRPr="003630F3" w:rsidRDefault="00BB01A3">
      <w:pPr>
        <w:spacing w:before="120" w:after="120"/>
        <w:ind w:firstLine="0"/>
        <w:jc w:val="left"/>
        <w:rPr>
          <w:b/>
          <w:sz w:val="22"/>
          <w:szCs w:val="22"/>
        </w:rPr>
      </w:pPr>
      <w:r w:rsidRPr="003630F3">
        <w:rPr>
          <w:b/>
          <w:sz w:val="22"/>
          <w:szCs w:val="22"/>
        </w:rPr>
        <w:t>Patvirtinu, kad pateikta informacija yra teisinga, tiksli ir išsami ______________________</w:t>
      </w:r>
    </w:p>
    <w:p w14:paraId="23B44B6F" w14:textId="77777777" w:rsidR="0043573A" w:rsidRPr="003630F3" w:rsidRDefault="00BB01A3">
      <w:pPr>
        <w:spacing w:before="120" w:after="120"/>
        <w:ind w:firstLine="1296"/>
        <w:jc w:val="center"/>
        <w:rPr>
          <w:i/>
          <w:sz w:val="22"/>
          <w:szCs w:val="22"/>
        </w:rPr>
      </w:pPr>
      <w:r w:rsidRPr="003630F3">
        <w:rPr>
          <w:i/>
          <w:sz w:val="22"/>
          <w:szCs w:val="22"/>
        </w:rPr>
        <w:t xml:space="preserve">                                                                           (parašas)</w:t>
      </w:r>
    </w:p>
    <w:sectPr w:rsidR="0043573A" w:rsidRPr="003630F3">
      <w:headerReference w:type="default" r:id="rId7"/>
      <w:headerReference w:type="first" r:id="rId8"/>
      <w:pgSz w:w="11906" w:h="16838"/>
      <w:pgMar w:top="993" w:right="567" w:bottom="709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AE2FF" w14:textId="77777777" w:rsidR="00554EC4" w:rsidRDefault="00554EC4">
      <w:pPr>
        <w:spacing w:after="0"/>
      </w:pPr>
      <w:r>
        <w:separator/>
      </w:r>
    </w:p>
  </w:endnote>
  <w:endnote w:type="continuationSeparator" w:id="0">
    <w:p w14:paraId="5ACCAFF7" w14:textId="77777777" w:rsidR="00554EC4" w:rsidRDefault="00554E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96D8" w14:textId="77777777" w:rsidR="00554EC4" w:rsidRDefault="00554EC4">
      <w:pPr>
        <w:spacing w:after="0"/>
      </w:pPr>
      <w:r>
        <w:separator/>
      </w:r>
    </w:p>
  </w:footnote>
  <w:footnote w:type="continuationSeparator" w:id="0">
    <w:p w14:paraId="2BFA5332" w14:textId="77777777" w:rsidR="00554EC4" w:rsidRDefault="00554E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1BA67" w14:textId="77777777" w:rsidR="0043573A" w:rsidRDefault="00BB01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E60857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3E75E" w14:textId="77777777" w:rsidR="0043573A" w:rsidRDefault="00BB01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rFonts w:eastAsia="Times New Roman"/>
        <w:i/>
        <w:color w:val="FF0000"/>
      </w:rPr>
    </w:pPr>
    <w:r>
      <w:rPr>
        <w:rFonts w:eastAsia="Times New Roman"/>
        <w:color w:val="000000"/>
      </w:rPr>
      <w:tab/>
    </w:r>
    <w:r>
      <w:rPr>
        <w:rFonts w:eastAsia="Times New Roman"/>
        <w:color w:val="000000"/>
      </w:rPr>
      <w:tab/>
    </w:r>
    <w:r>
      <w:rPr>
        <w:rFonts w:eastAsia="Times New Roman"/>
        <w:i/>
        <w:color w:val="FF0000"/>
      </w:rPr>
      <w:t>Pavyzdinė forma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tzQwsDC1tLC0NLRU0lEKTi0uzszPAykwrAUAbqmOvSwAAAA="/>
  </w:docVars>
  <w:rsids>
    <w:rsidRoot w:val="0043573A"/>
    <w:rsid w:val="003630F3"/>
    <w:rsid w:val="003A16F5"/>
    <w:rsid w:val="0043573A"/>
    <w:rsid w:val="00554EC4"/>
    <w:rsid w:val="007732A4"/>
    <w:rsid w:val="007806CF"/>
    <w:rsid w:val="00893BE0"/>
    <w:rsid w:val="009D5AD4"/>
    <w:rsid w:val="009F50F9"/>
    <w:rsid w:val="00A72701"/>
    <w:rsid w:val="00BB01A3"/>
    <w:rsid w:val="00C34BD1"/>
    <w:rsid w:val="00DB11CF"/>
    <w:rsid w:val="00DC3079"/>
    <w:rsid w:val="00E03266"/>
    <w:rsid w:val="00E60857"/>
    <w:rsid w:val="00F255E8"/>
    <w:rsid w:val="00F85015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EC13"/>
  <w15:docId w15:val="{E05CC1F0-9E79-4D87-A073-7887FBB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46A9E"/>
    <w:pPr>
      <w:contextualSpacing/>
    </w:pPr>
    <w:rPr>
      <w:rFonts w:eastAsia="Calibri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046A9E"/>
    <w:pPr>
      <w:spacing w:after="0"/>
    </w:pPr>
    <w:rPr>
      <w:rFonts w:ascii="Calibri" w:eastAsia="MS Mincho" w:hAnsi="Calibri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46A9E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rsid w:val="00046A9E"/>
    <w:pPr>
      <w:spacing w:after="0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046A9E"/>
    <w:rPr>
      <w:rFonts w:ascii="Times New Roman" w:eastAsia="Calibri" w:hAnsi="Times New Roman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rsid w:val="00046A9E"/>
    <w:rPr>
      <w:rFonts w:cs="Times New Roman"/>
      <w:vertAlign w:val="superscript"/>
    </w:rPr>
  </w:style>
  <w:style w:type="paragraph" w:styleId="Pataisymai">
    <w:name w:val="Revision"/>
    <w:hidden/>
    <w:uiPriority w:val="99"/>
    <w:semiHidden/>
    <w:rsid w:val="00046A9E"/>
    <w:pPr>
      <w:spacing w:after="0"/>
    </w:pPr>
    <w:rPr>
      <w:rFonts w:eastAsia="Calibri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704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704B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704BC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704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704BC"/>
    <w:rPr>
      <w:rFonts w:ascii="Times New Roman" w:eastAsia="Calibri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0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04BC"/>
    <w:rPr>
      <w:rFonts w:ascii="Segoe UI" w:eastAsia="Calibr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176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76DD"/>
    <w:rPr>
      <w:rFonts w:ascii="Times New Roman" w:eastAsia="Calibri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E176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76DD"/>
    <w:rPr>
      <w:rFonts w:ascii="Times New Roman" w:eastAsia="Calibri" w:hAnsi="Times New Roman" w:cs="Times New Roman"/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8A02D3"/>
    <w:rPr>
      <w:color w:val="808080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z3Y6/L+4KvPlmZOJ83JmjoiWg==">CgMxLjAyCGguZ2pkZ3hzOAByITFWd1FNb2JuRFR2R3V0TEMzaUVid3VyelBZTzZ6ZlRfRw==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Kviklienė</dc:creator>
  <cp:lastModifiedBy>Renata</cp:lastModifiedBy>
  <cp:revision>4</cp:revision>
  <dcterms:created xsi:type="dcterms:W3CDTF">2024-02-27T08:33:00Z</dcterms:created>
  <dcterms:modified xsi:type="dcterms:W3CDTF">2025-02-28T07:25:00Z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0x010100E56570D8D0C79F4DBD8379A79BF430B3</vt:lpwstr>
  </property>
</Properties>
</file>