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950F9" w14:textId="7E446BBF" w:rsidR="00F900DF" w:rsidRPr="00F900DF" w:rsidRDefault="00E55D3C" w:rsidP="00F900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3B3">
        <w:rPr>
          <w:rFonts w:ascii="Times New Roman" w:hAnsi="Times New Roman" w:cs="Times New Roman"/>
          <w:b/>
          <w:sz w:val="24"/>
          <w:szCs w:val="24"/>
        </w:rPr>
        <w:t xml:space="preserve">PRETENDENTO </w:t>
      </w:r>
      <w:r>
        <w:rPr>
          <w:rFonts w:ascii="Times New Roman" w:hAnsi="Times New Roman" w:cs="Times New Roman"/>
          <w:b/>
          <w:sz w:val="24"/>
          <w:szCs w:val="24"/>
        </w:rPr>
        <w:t>Į</w:t>
      </w:r>
      <w:r w:rsidRPr="004553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6ED3" w:rsidRPr="007907EC">
        <w:rPr>
          <w:rFonts w:ascii="Times New Roman" w:hAnsi="Times New Roman" w:cs="Times New Roman"/>
          <w:b/>
          <w:noProof/>
          <w:sz w:val="24"/>
          <w:szCs w:val="24"/>
          <w:u w:val="single"/>
        </w:rPr>
        <w:t>LEKTORIAUS</w:t>
      </w:r>
      <w:r w:rsidR="00AD6ED3" w:rsidRPr="004553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53B3">
        <w:rPr>
          <w:rFonts w:ascii="Times New Roman" w:hAnsi="Times New Roman" w:cs="Times New Roman"/>
          <w:b/>
          <w:sz w:val="24"/>
          <w:szCs w:val="24"/>
        </w:rPr>
        <w:t>PAREIG</w:t>
      </w:r>
      <w:r>
        <w:rPr>
          <w:rFonts w:ascii="Times New Roman" w:hAnsi="Times New Roman" w:cs="Times New Roman"/>
          <w:b/>
          <w:sz w:val="24"/>
          <w:szCs w:val="24"/>
        </w:rPr>
        <w:t>AS</w:t>
      </w:r>
      <w:r w:rsidR="00F900DF">
        <w:rPr>
          <w:rFonts w:ascii="Times New Roman" w:hAnsi="Times New Roman" w:cs="Times New Roman"/>
          <w:b/>
          <w:sz w:val="24"/>
          <w:szCs w:val="24"/>
        </w:rPr>
        <w:t xml:space="preserve"> AKADEMINĖS VEIKLOS</w:t>
      </w:r>
      <w:r>
        <w:rPr>
          <w:rFonts w:ascii="Times New Roman" w:hAnsi="Times New Roman" w:cs="Times New Roman"/>
          <w:b/>
          <w:sz w:val="24"/>
          <w:szCs w:val="24"/>
        </w:rPr>
        <w:t xml:space="preserve"> SUVESTINĖ</w:t>
      </w:r>
      <w:r w:rsidR="00F900DF" w:rsidRPr="00F900DF">
        <w:rPr>
          <w:rFonts w:ascii="Times New Roman" w:hAnsi="Times New Roman" w:cs="Times New Roman"/>
          <w:b/>
          <w:sz w:val="24"/>
          <w:szCs w:val="24"/>
        </w:rPr>
        <w:t xml:space="preserve"> PAGAL KONKURSO REIKALAVIMUS</w:t>
      </w:r>
    </w:p>
    <w:p w14:paraId="3667BE6E" w14:textId="77777777" w:rsidR="00E55D3C" w:rsidRPr="009F1C8B" w:rsidRDefault="00E55D3C" w:rsidP="00E55D3C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9F1C8B">
        <w:rPr>
          <w:rFonts w:ascii="Times New Roman" w:hAnsi="Times New Roman" w:cs="Times New Roman"/>
          <w:bCs/>
          <w:sz w:val="24"/>
          <w:szCs w:val="24"/>
        </w:rPr>
        <w:t>(pildo pretendentas)</w:t>
      </w:r>
    </w:p>
    <w:p w14:paraId="6AC92EB4" w14:textId="4501580E" w:rsidR="00AD6ED3" w:rsidRPr="004553B3" w:rsidRDefault="00AD6ED3" w:rsidP="00597623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570"/>
      </w:tblGrid>
      <w:tr w:rsidR="00E55D3C" w:rsidRPr="004553B3" w14:paraId="590A1B97" w14:textId="77777777" w:rsidTr="00784AE0">
        <w:trPr>
          <w:trHeight w:val="80"/>
        </w:trPr>
        <w:tc>
          <w:tcPr>
            <w:tcW w:w="5000" w:type="pct"/>
            <w:tcBorders>
              <w:bottom w:val="single" w:sz="4" w:space="0" w:color="auto"/>
            </w:tcBorders>
          </w:tcPr>
          <w:p w14:paraId="72238DF6" w14:textId="77777777" w:rsidR="00E55D3C" w:rsidRPr="004553B3" w:rsidRDefault="00E55D3C" w:rsidP="00784AE0">
            <w:pPr>
              <w:tabs>
                <w:tab w:val="left" w:pos="457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t-LT"/>
              </w:rPr>
            </w:pPr>
            <w:r w:rsidRPr="004553B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t-LT"/>
              </w:rPr>
              <w:t xml:space="preserve">           </w:t>
            </w:r>
          </w:p>
        </w:tc>
      </w:tr>
    </w:tbl>
    <w:p w14:paraId="3E2D9C4F" w14:textId="5CAB657D" w:rsidR="00AD6ED3" w:rsidRPr="004553B3" w:rsidRDefault="00E55D3C" w:rsidP="00FA320E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i/>
          <w:lang w:eastAsia="lt-LT"/>
        </w:rPr>
      </w:pPr>
      <w:r w:rsidRPr="004553B3">
        <w:rPr>
          <w:rFonts w:ascii="Times New Roman" w:eastAsia="Times New Roman" w:hAnsi="Times New Roman" w:cs="Times New Roman"/>
          <w:i/>
          <w:lang w:eastAsia="lt-LT"/>
        </w:rPr>
        <w:t>(</w:t>
      </w:r>
      <w:r>
        <w:rPr>
          <w:rFonts w:ascii="Times New Roman" w:eastAsia="Times New Roman" w:hAnsi="Times New Roman" w:cs="Times New Roman"/>
          <w:i/>
          <w:lang w:eastAsia="lt-LT"/>
        </w:rPr>
        <w:t xml:space="preserve">Pretendento </w:t>
      </w:r>
      <w:r w:rsidRPr="004553B3">
        <w:rPr>
          <w:rFonts w:ascii="Times New Roman" w:eastAsia="Times New Roman" w:hAnsi="Times New Roman" w:cs="Times New Roman"/>
          <w:i/>
          <w:lang w:eastAsia="lt-LT"/>
        </w:rPr>
        <w:t>vardas, pavardė)</w:t>
      </w:r>
    </w:p>
    <w:p w14:paraId="76D24DA0" w14:textId="77777777" w:rsidR="00AD6ED3" w:rsidRPr="004553B3" w:rsidRDefault="00AD6ED3" w:rsidP="00B328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38AC70E" w14:textId="77777777" w:rsidR="00AD6ED3" w:rsidRPr="004553B3" w:rsidRDefault="00AD6ED3" w:rsidP="00B3288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lt-LT"/>
        </w:rPr>
      </w:pPr>
    </w:p>
    <w:p w14:paraId="2E0361E4" w14:textId="77777777" w:rsidR="00AD6ED3" w:rsidRPr="004553B3" w:rsidRDefault="00AD6ED3" w:rsidP="00B328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lt-LT"/>
        </w:rPr>
      </w:pPr>
      <w:r w:rsidRPr="004553B3">
        <w:rPr>
          <w:rFonts w:ascii="Times New Roman" w:eastAsia="Times New Roman" w:hAnsi="Times New Roman" w:cs="Times New Roman"/>
          <w:b/>
          <w:lang w:eastAsia="lt-LT"/>
        </w:rPr>
        <w:t>PRIVALOMI REIKALAVIMAI PER PASKUTINIUS 5 METUS (išskyrus išsilavinimą)</w:t>
      </w:r>
    </w:p>
    <w:tbl>
      <w:tblPr>
        <w:tblpPr w:leftFromText="180" w:rightFromText="180" w:vertAnchor="text" w:horzAnchor="margin" w:tblpY="4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7"/>
        <w:gridCol w:w="8203"/>
      </w:tblGrid>
      <w:tr w:rsidR="00A807F5" w:rsidRPr="004553B3" w14:paraId="5BE45995" w14:textId="77777777" w:rsidTr="00A807F5">
        <w:trPr>
          <w:trHeight w:val="556"/>
        </w:trPr>
        <w:tc>
          <w:tcPr>
            <w:tcW w:w="2183" w:type="pct"/>
            <w:shd w:val="clear" w:color="auto" w:fill="E2EFD9" w:themeFill="accent6" w:themeFillTint="33"/>
            <w:vAlign w:val="center"/>
          </w:tcPr>
          <w:p w14:paraId="52CF40C4" w14:textId="775749EF" w:rsidR="00A807F5" w:rsidRPr="004553B3" w:rsidRDefault="00A807F5" w:rsidP="00A8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</w:pPr>
            <w:r w:rsidRPr="004553B3"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  <w:t>Reikalavima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  <w:t>i (</w:t>
            </w:r>
            <w:r w:rsidR="00270D23"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  <w:t>nurodyti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  <w:t xml:space="preserve"> </w:t>
            </w:r>
            <w:r w:rsidRPr="009F1C8B"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  <w:t>konkurso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  <w:t xml:space="preserve"> </w:t>
            </w:r>
            <w:r w:rsidRPr="009F1C8B"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  <w:t>nuostat</w:t>
            </w:r>
            <w:r w:rsidR="00270D23"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  <w:t>ose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  <w:t>*</w:t>
            </w:r>
            <w:r w:rsidRPr="009F1C8B"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  <w:t>)</w:t>
            </w:r>
          </w:p>
        </w:tc>
        <w:tc>
          <w:tcPr>
            <w:tcW w:w="2817" w:type="pct"/>
            <w:shd w:val="clear" w:color="auto" w:fill="E2EFD9" w:themeFill="accent6" w:themeFillTint="33"/>
            <w:vAlign w:val="center"/>
          </w:tcPr>
          <w:p w14:paraId="08526474" w14:textId="53988CB7" w:rsidR="00A807F5" w:rsidRPr="004553B3" w:rsidRDefault="00D4730E" w:rsidP="00A8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  <w:t>Pagrindimas</w:t>
            </w:r>
          </w:p>
        </w:tc>
      </w:tr>
      <w:tr w:rsidR="00E55D3C" w:rsidRPr="004553B3" w14:paraId="549911B9" w14:textId="77777777" w:rsidTr="00A807F5">
        <w:tc>
          <w:tcPr>
            <w:tcW w:w="2183" w:type="pct"/>
            <w:shd w:val="clear" w:color="auto" w:fill="auto"/>
          </w:tcPr>
          <w:p w14:paraId="624D7FBF" w14:textId="26E77D27" w:rsidR="00E55D3C" w:rsidRPr="006A70FC" w:rsidRDefault="00E55D3C" w:rsidP="00A8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 w:rsidRPr="00AD6ED3">
              <w:rPr>
                <w:rFonts w:ascii="Times New Roman" w:eastAsia="Times New Roman" w:hAnsi="Times New Roman" w:cs="Times New Roman"/>
                <w:noProof/>
                <w:lang w:eastAsia="lt-LT"/>
              </w:rPr>
              <w:t>124.1.</w:t>
            </w:r>
            <w:r>
              <w:rPr>
                <w:rFonts w:ascii="Times New Roman" w:eastAsia="Times New Roman" w:hAnsi="Times New Roman" w:cs="Times New Roman"/>
                <w:noProof/>
                <w:lang w:eastAsia="lt-LT"/>
              </w:rPr>
              <w:t xml:space="preserve"> </w:t>
            </w:r>
            <w:r w:rsidRPr="007907EC">
              <w:rPr>
                <w:rFonts w:ascii="Times New Roman" w:eastAsia="Times New Roman" w:hAnsi="Times New Roman" w:cs="Times New Roman"/>
                <w:noProof/>
                <w:lang w:eastAsia="lt-LT"/>
              </w:rPr>
              <w:t>turi ne mažesnę kaip 3 metų praktinio darbo patirtį, susijusią su dėstymo sritimi, ir (ar) 3 metų pedagoginio darbo patirtį aukštojoje mokykloje (išskyrus turintiems pedagoginį išsilavinimą)</w:t>
            </w:r>
          </w:p>
        </w:tc>
        <w:tc>
          <w:tcPr>
            <w:tcW w:w="2817" w:type="pct"/>
            <w:shd w:val="clear" w:color="auto" w:fill="auto"/>
          </w:tcPr>
          <w:p w14:paraId="4795B04B" w14:textId="77777777" w:rsidR="00E55D3C" w:rsidRPr="004553B3" w:rsidRDefault="00E55D3C" w:rsidP="00A807F5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lang w:eastAsia="lt-LT"/>
              </w:rPr>
            </w:pPr>
          </w:p>
        </w:tc>
      </w:tr>
      <w:tr w:rsidR="00E55D3C" w:rsidRPr="004553B3" w14:paraId="6E14680E" w14:textId="77777777" w:rsidTr="00A807F5">
        <w:tc>
          <w:tcPr>
            <w:tcW w:w="2183" w:type="pct"/>
            <w:shd w:val="clear" w:color="auto" w:fill="auto"/>
          </w:tcPr>
          <w:p w14:paraId="0F49D64E" w14:textId="19B90E59" w:rsidR="00E55D3C" w:rsidRPr="006A70FC" w:rsidRDefault="00E55D3C" w:rsidP="00A8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 w:rsidRPr="00AD6ED3">
              <w:rPr>
                <w:rFonts w:ascii="Times New Roman" w:eastAsia="Times New Roman" w:hAnsi="Times New Roman" w:cs="Times New Roman"/>
                <w:noProof/>
                <w:lang w:eastAsia="lt-LT"/>
              </w:rPr>
              <w:t>124.2.</w:t>
            </w:r>
            <w:r>
              <w:rPr>
                <w:rFonts w:ascii="Times New Roman" w:eastAsia="Times New Roman" w:hAnsi="Times New Roman" w:cs="Times New Roman"/>
                <w:noProof/>
                <w:lang w:eastAsia="lt-LT"/>
              </w:rPr>
              <w:t xml:space="preserve"> </w:t>
            </w:r>
            <w:r w:rsidRPr="007907EC">
              <w:rPr>
                <w:rFonts w:ascii="Times New Roman" w:eastAsia="Times New Roman" w:hAnsi="Times New Roman" w:cs="Times New Roman"/>
                <w:noProof/>
                <w:lang w:eastAsia="lt-LT"/>
              </w:rPr>
              <w:t>geba bendrauti B2 ir aukštesniu lygiu bent viena iš plačiausiai Europos Sąjungoje vartojamų kalbų (anglų, vokiečių, prancūzų), prioritetą teikiant anglų kalbos mokėjimui</w:t>
            </w:r>
          </w:p>
        </w:tc>
        <w:tc>
          <w:tcPr>
            <w:tcW w:w="2817" w:type="pct"/>
            <w:shd w:val="clear" w:color="auto" w:fill="auto"/>
          </w:tcPr>
          <w:p w14:paraId="3E2A0BD3" w14:textId="77777777" w:rsidR="00E55D3C" w:rsidRPr="004553B3" w:rsidRDefault="00E55D3C" w:rsidP="00A807F5">
            <w:p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i/>
                <w:lang w:eastAsia="lt-LT"/>
              </w:rPr>
            </w:pPr>
          </w:p>
        </w:tc>
      </w:tr>
      <w:tr w:rsidR="00A807F5" w:rsidRPr="004553B3" w14:paraId="31DCA676" w14:textId="77777777" w:rsidTr="00A807F5">
        <w:trPr>
          <w:trHeight w:val="727"/>
        </w:trPr>
        <w:tc>
          <w:tcPr>
            <w:tcW w:w="2183" w:type="pct"/>
            <w:shd w:val="clear" w:color="auto" w:fill="E2EFD9" w:themeFill="accent6" w:themeFillTint="33"/>
            <w:vAlign w:val="center"/>
          </w:tcPr>
          <w:p w14:paraId="4A1BC622" w14:textId="77777777" w:rsidR="00A807F5" w:rsidRDefault="00A807F5" w:rsidP="00A8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  <w:t>Papildomi r</w:t>
            </w:r>
            <w:r w:rsidRPr="004553B3"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  <w:t>eikalavima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  <w:t>i ir kompetencijos</w:t>
            </w:r>
          </w:p>
          <w:p w14:paraId="1E0A166C" w14:textId="330CD66C" w:rsidR="00A807F5" w:rsidRPr="00AD6ED3" w:rsidRDefault="00A807F5" w:rsidP="00A8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  <w:t>(</w:t>
            </w:r>
            <w:r w:rsidR="00270D23"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  <w:t>nurodyti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  <w:t xml:space="preserve"> konkurso skelbim</w:t>
            </w:r>
            <w:r w:rsidR="00270D23"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  <w:t>)</w:t>
            </w:r>
          </w:p>
        </w:tc>
        <w:tc>
          <w:tcPr>
            <w:tcW w:w="2817" w:type="pct"/>
            <w:shd w:val="clear" w:color="auto" w:fill="E2EFD9" w:themeFill="accent6" w:themeFillTint="33"/>
            <w:vAlign w:val="center"/>
          </w:tcPr>
          <w:p w14:paraId="040AEAC1" w14:textId="43DDEB26" w:rsidR="00A807F5" w:rsidRPr="00D4730E" w:rsidRDefault="00D4730E" w:rsidP="00A807F5">
            <w:pPr>
              <w:spacing w:after="0" w:line="240" w:lineRule="auto"/>
              <w:ind w:left="176" w:hanging="142"/>
              <w:jc w:val="center"/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</w:pPr>
            <w:r w:rsidRPr="00D4730E"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  <w:t>Pagrindimas</w:t>
            </w:r>
          </w:p>
        </w:tc>
      </w:tr>
      <w:tr w:rsidR="00A807F5" w:rsidRPr="004553B3" w14:paraId="776E427F" w14:textId="77777777" w:rsidTr="00A807F5">
        <w:trPr>
          <w:trHeight w:val="737"/>
        </w:trPr>
        <w:tc>
          <w:tcPr>
            <w:tcW w:w="2183" w:type="pct"/>
            <w:shd w:val="clear" w:color="auto" w:fill="auto"/>
            <w:vAlign w:val="center"/>
          </w:tcPr>
          <w:p w14:paraId="478FB8E1" w14:textId="77777777" w:rsidR="00A807F5" w:rsidRPr="00AD6ED3" w:rsidRDefault="00A807F5" w:rsidP="00A8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</w:p>
        </w:tc>
        <w:tc>
          <w:tcPr>
            <w:tcW w:w="2817" w:type="pct"/>
            <w:shd w:val="clear" w:color="auto" w:fill="auto"/>
            <w:vAlign w:val="center"/>
          </w:tcPr>
          <w:p w14:paraId="6FB46AB3" w14:textId="77777777" w:rsidR="00A807F5" w:rsidRPr="004553B3" w:rsidRDefault="00A807F5" w:rsidP="00A807F5">
            <w:pPr>
              <w:spacing w:after="0" w:line="240" w:lineRule="auto"/>
              <w:ind w:left="176" w:hanging="142"/>
              <w:jc w:val="center"/>
              <w:rPr>
                <w:rFonts w:ascii="Times New Roman" w:eastAsia="Times New Roman" w:hAnsi="Times New Roman" w:cs="Times New Roman"/>
                <w:i/>
                <w:lang w:eastAsia="lt-LT"/>
              </w:rPr>
            </w:pPr>
          </w:p>
        </w:tc>
      </w:tr>
      <w:tr w:rsidR="00A807F5" w:rsidRPr="004553B3" w14:paraId="34420197" w14:textId="77777777" w:rsidTr="00A807F5">
        <w:trPr>
          <w:trHeight w:val="737"/>
        </w:trPr>
        <w:tc>
          <w:tcPr>
            <w:tcW w:w="2183" w:type="pct"/>
            <w:shd w:val="clear" w:color="auto" w:fill="auto"/>
            <w:vAlign w:val="center"/>
          </w:tcPr>
          <w:p w14:paraId="174EF4D3" w14:textId="7BF8295E" w:rsidR="00A807F5" w:rsidRPr="00AD6ED3" w:rsidRDefault="00A807F5" w:rsidP="00A8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</w:p>
        </w:tc>
        <w:tc>
          <w:tcPr>
            <w:tcW w:w="2817" w:type="pct"/>
            <w:shd w:val="clear" w:color="auto" w:fill="auto"/>
            <w:vAlign w:val="center"/>
          </w:tcPr>
          <w:p w14:paraId="4B1308B6" w14:textId="77777777" w:rsidR="00A807F5" w:rsidRPr="004553B3" w:rsidRDefault="00A807F5" w:rsidP="00A807F5">
            <w:pPr>
              <w:spacing w:after="0" w:line="240" w:lineRule="auto"/>
              <w:ind w:left="176" w:hanging="142"/>
              <w:jc w:val="center"/>
              <w:rPr>
                <w:rFonts w:ascii="Times New Roman" w:eastAsia="Times New Roman" w:hAnsi="Times New Roman" w:cs="Times New Roman"/>
                <w:i/>
                <w:lang w:eastAsia="lt-LT"/>
              </w:rPr>
            </w:pPr>
          </w:p>
        </w:tc>
      </w:tr>
    </w:tbl>
    <w:p w14:paraId="1FE8C917" w14:textId="77777777" w:rsidR="00AD6ED3" w:rsidRPr="004553B3" w:rsidRDefault="00AD6ED3" w:rsidP="00B3288B">
      <w:pPr>
        <w:tabs>
          <w:tab w:val="left" w:pos="6630"/>
        </w:tabs>
        <w:spacing w:after="0"/>
        <w:rPr>
          <w:rFonts w:ascii="Times New Roman" w:eastAsia="Times New Roman" w:hAnsi="Times New Roman" w:cs="Times New Roman"/>
          <w:b/>
          <w:lang w:eastAsia="lt-LT"/>
        </w:rPr>
      </w:pPr>
    </w:p>
    <w:p w14:paraId="40772F54" w14:textId="77777777" w:rsidR="00AD6ED3" w:rsidRPr="004553B3" w:rsidRDefault="00AD6ED3" w:rsidP="00EA0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lt-LT"/>
        </w:rPr>
      </w:pPr>
      <w:r w:rsidRPr="004553B3">
        <w:rPr>
          <w:rFonts w:ascii="Times New Roman" w:eastAsia="Times New Roman" w:hAnsi="Times New Roman" w:cs="Times New Roman"/>
          <w:b/>
          <w:lang w:eastAsia="lt-LT"/>
        </w:rPr>
        <w:t>PIRMENYBĘ SUTEIKIANTYS PAPILDOMI REIKALAVIMAI PER PASKUTINIUS 5 METUS</w:t>
      </w:r>
    </w:p>
    <w:tbl>
      <w:tblPr>
        <w:tblpPr w:leftFromText="180" w:rightFromText="180" w:vertAnchor="text" w:horzAnchor="margin" w:tblpY="4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7"/>
        <w:gridCol w:w="8203"/>
      </w:tblGrid>
      <w:tr w:rsidR="00A807F5" w:rsidRPr="004553B3" w14:paraId="7EAC73BB" w14:textId="77777777" w:rsidTr="002877E5">
        <w:trPr>
          <w:trHeight w:val="555"/>
        </w:trPr>
        <w:tc>
          <w:tcPr>
            <w:tcW w:w="2183" w:type="pct"/>
            <w:shd w:val="clear" w:color="auto" w:fill="E2EFD9" w:themeFill="accent6" w:themeFillTint="33"/>
            <w:vAlign w:val="center"/>
          </w:tcPr>
          <w:p w14:paraId="375F774B" w14:textId="2F67EC7C" w:rsidR="00A807F5" w:rsidRPr="004553B3" w:rsidRDefault="00A807F5" w:rsidP="00A8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</w:pPr>
            <w:r w:rsidRPr="004553B3"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  <w:t>Reikalavima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  <w:t>i (</w:t>
            </w:r>
            <w:r w:rsidR="00270D23"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  <w:t>nurodyti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  <w:t xml:space="preserve"> konkurso nuostat</w:t>
            </w:r>
            <w:r w:rsidR="00270D23"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  <w:t>ose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  <w:t>*)</w:t>
            </w:r>
          </w:p>
        </w:tc>
        <w:tc>
          <w:tcPr>
            <w:tcW w:w="2817" w:type="pct"/>
            <w:shd w:val="clear" w:color="auto" w:fill="E2EFD9" w:themeFill="accent6" w:themeFillTint="33"/>
            <w:vAlign w:val="center"/>
          </w:tcPr>
          <w:p w14:paraId="416945ED" w14:textId="1951CB71" w:rsidR="00A807F5" w:rsidRPr="004553B3" w:rsidRDefault="00D4730E" w:rsidP="00A8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  <w:t>Pagrindimas</w:t>
            </w:r>
          </w:p>
        </w:tc>
      </w:tr>
      <w:tr w:rsidR="00E55D3C" w:rsidRPr="004553B3" w14:paraId="46801C08" w14:textId="77777777" w:rsidTr="00E55D3C">
        <w:trPr>
          <w:trHeight w:val="754"/>
        </w:trPr>
        <w:tc>
          <w:tcPr>
            <w:tcW w:w="2183" w:type="pct"/>
            <w:shd w:val="clear" w:color="auto" w:fill="auto"/>
            <w:vAlign w:val="center"/>
          </w:tcPr>
          <w:p w14:paraId="38E0B695" w14:textId="6B682341" w:rsidR="00E55D3C" w:rsidRPr="006A70FC" w:rsidRDefault="00E55D3C" w:rsidP="00897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 w:rsidRPr="007907EC">
              <w:rPr>
                <w:rFonts w:ascii="Times New Roman" w:eastAsia="Times New Roman" w:hAnsi="Times New Roman" w:cs="Times New Roman"/>
                <w:noProof/>
                <w:lang w:eastAsia="lt-LT"/>
              </w:rPr>
              <w:t>125.1. išleistas studijoms skirtas leidinys (vadovėlis, mokomoji knyga, paskaitų konspektas, kitas studijoms naudojamas leidinys ar jų dalis)</w:t>
            </w:r>
          </w:p>
        </w:tc>
        <w:tc>
          <w:tcPr>
            <w:tcW w:w="2817" w:type="pct"/>
            <w:shd w:val="clear" w:color="auto" w:fill="auto"/>
          </w:tcPr>
          <w:p w14:paraId="0920B302" w14:textId="77777777" w:rsidR="00E55D3C" w:rsidRPr="004553B3" w:rsidRDefault="00E55D3C" w:rsidP="00897D1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lang w:eastAsia="lt-LT"/>
              </w:rPr>
            </w:pPr>
          </w:p>
        </w:tc>
      </w:tr>
      <w:tr w:rsidR="00E55D3C" w:rsidRPr="004553B3" w14:paraId="44E9FCBB" w14:textId="77777777" w:rsidTr="00E55D3C">
        <w:trPr>
          <w:trHeight w:val="754"/>
        </w:trPr>
        <w:tc>
          <w:tcPr>
            <w:tcW w:w="2183" w:type="pct"/>
            <w:shd w:val="clear" w:color="auto" w:fill="auto"/>
            <w:vAlign w:val="center"/>
          </w:tcPr>
          <w:p w14:paraId="3BC0439C" w14:textId="151D53ED" w:rsidR="00E55D3C" w:rsidRPr="006A70FC" w:rsidRDefault="00E55D3C" w:rsidP="00897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 w:rsidRPr="007907EC">
              <w:rPr>
                <w:rFonts w:ascii="Times New Roman" w:eastAsia="Times New Roman" w:hAnsi="Times New Roman" w:cs="Times New Roman"/>
                <w:noProof/>
                <w:lang w:eastAsia="lt-LT"/>
              </w:rPr>
              <w:t>125.2. paskelbtas mokslo straipsnis recenzuojamame leidinyje ir (ar) vykdyta užsakomoji taikomųjų mokslinius tyrimų, eksperimentinės plėtros ir (ar) meno veikla</w:t>
            </w:r>
          </w:p>
        </w:tc>
        <w:tc>
          <w:tcPr>
            <w:tcW w:w="2817" w:type="pct"/>
            <w:shd w:val="clear" w:color="auto" w:fill="auto"/>
          </w:tcPr>
          <w:p w14:paraId="310917FC" w14:textId="77777777" w:rsidR="00E55D3C" w:rsidRPr="004553B3" w:rsidRDefault="00E55D3C" w:rsidP="00897D1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lang w:eastAsia="lt-LT"/>
              </w:rPr>
            </w:pPr>
          </w:p>
        </w:tc>
      </w:tr>
      <w:tr w:rsidR="00E55D3C" w:rsidRPr="004553B3" w14:paraId="0C98B7ED" w14:textId="77777777" w:rsidTr="00E55D3C">
        <w:trPr>
          <w:trHeight w:val="754"/>
        </w:trPr>
        <w:tc>
          <w:tcPr>
            <w:tcW w:w="21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17822" w14:textId="21296060" w:rsidR="00E55D3C" w:rsidRPr="006A70FC" w:rsidRDefault="00E55D3C" w:rsidP="00897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 w:rsidRPr="007907EC">
              <w:rPr>
                <w:rFonts w:ascii="Times New Roman" w:eastAsia="Times New Roman" w:hAnsi="Times New Roman" w:cs="Times New Roman"/>
                <w:noProof/>
                <w:lang w:eastAsia="lt-LT"/>
              </w:rPr>
              <w:lastRenderedPageBreak/>
              <w:t>125.3. skaityti pranešimai tarptautinėse mokslinėse konferencijose ir (ar) meno renginiuose</w:t>
            </w:r>
          </w:p>
        </w:tc>
        <w:tc>
          <w:tcPr>
            <w:tcW w:w="2817" w:type="pct"/>
            <w:shd w:val="clear" w:color="auto" w:fill="auto"/>
          </w:tcPr>
          <w:p w14:paraId="15AF994C" w14:textId="77777777" w:rsidR="00E55D3C" w:rsidRPr="004553B3" w:rsidRDefault="00E55D3C" w:rsidP="00897D16">
            <w:p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i/>
                <w:lang w:eastAsia="lt-LT"/>
              </w:rPr>
            </w:pPr>
          </w:p>
        </w:tc>
      </w:tr>
      <w:tr w:rsidR="00E55D3C" w:rsidRPr="004553B3" w14:paraId="0B3A92F7" w14:textId="77777777" w:rsidTr="00E55D3C">
        <w:trPr>
          <w:trHeight w:val="754"/>
        </w:trPr>
        <w:tc>
          <w:tcPr>
            <w:tcW w:w="218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D4C53B" w14:textId="4B62FBF8" w:rsidR="00E55D3C" w:rsidRPr="006A70FC" w:rsidRDefault="00E55D3C" w:rsidP="00897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 w:rsidRPr="007907EC">
              <w:rPr>
                <w:rFonts w:ascii="Times New Roman" w:eastAsia="Times New Roman" w:hAnsi="Times New Roman" w:cs="Times New Roman"/>
                <w:noProof/>
                <w:lang w:eastAsia="lt-LT"/>
              </w:rPr>
              <w:t>125.4. studentų įtraukimas į taikomąją mokslinę ir (ar) meno veiklą, eksperimentinės plėtros ir (ar) meno veiklos darbus</w:t>
            </w:r>
          </w:p>
        </w:tc>
        <w:tc>
          <w:tcPr>
            <w:tcW w:w="2817" w:type="pct"/>
            <w:shd w:val="clear" w:color="auto" w:fill="FFFFFF" w:themeFill="background1"/>
          </w:tcPr>
          <w:p w14:paraId="42D54811" w14:textId="77777777" w:rsidR="00E55D3C" w:rsidRPr="004553B3" w:rsidRDefault="00E55D3C" w:rsidP="00897D16">
            <w:p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i/>
                <w:lang w:eastAsia="lt-LT"/>
              </w:rPr>
            </w:pPr>
          </w:p>
        </w:tc>
      </w:tr>
      <w:tr w:rsidR="00E55D3C" w:rsidRPr="004553B3" w14:paraId="323D6251" w14:textId="77777777" w:rsidTr="00E55D3C">
        <w:trPr>
          <w:trHeight w:val="754"/>
        </w:trPr>
        <w:tc>
          <w:tcPr>
            <w:tcW w:w="218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24B896" w14:textId="2F6942AB" w:rsidR="00E55D3C" w:rsidRPr="006A70FC" w:rsidRDefault="00E55D3C" w:rsidP="00897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 w:rsidRPr="007907EC">
              <w:rPr>
                <w:rFonts w:ascii="Times New Roman" w:eastAsia="Times New Roman" w:hAnsi="Times New Roman" w:cs="Times New Roman"/>
                <w:noProof/>
                <w:lang w:eastAsia="lt-LT"/>
              </w:rPr>
              <w:t>125.5. dėstyta užsienio institucijose pagal mainų programą arba dvišalį susitarimą</w:t>
            </w:r>
          </w:p>
        </w:tc>
        <w:tc>
          <w:tcPr>
            <w:tcW w:w="2817" w:type="pct"/>
            <w:shd w:val="clear" w:color="auto" w:fill="FFFFFF" w:themeFill="background1"/>
          </w:tcPr>
          <w:p w14:paraId="643DCF0F" w14:textId="77777777" w:rsidR="00E55D3C" w:rsidRPr="004553B3" w:rsidRDefault="00E55D3C" w:rsidP="00897D16">
            <w:p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i/>
                <w:lang w:eastAsia="lt-LT"/>
              </w:rPr>
            </w:pPr>
          </w:p>
        </w:tc>
      </w:tr>
      <w:tr w:rsidR="00E55D3C" w:rsidRPr="004553B3" w14:paraId="090B9379" w14:textId="77777777" w:rsidTr="00E55D3C">
        <w:trPr>
          <w:trHeight w:val="754"/>
        </w:trPr>
        <w:tc>
          <w:tcPr>
            <w:tcW w:w="218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F19E88" w14:textId="742F7156" w:rsidR="00E55D3C" w:rsidRPr="006A70FC" w:rsidRDefault="00E55D3C" w:rsidP="00897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 w:rsidRPr="007907EC">
              <w:rPr>
                <w:rFonts w:ascii="Times New Roman" w:eastAsia="Times New Roman" w:hAnsi="Times New Roman" w:cs="Times New Roman"/>
                <w:noProof/>
                <w:lang w:eastAsia="lt-LT"/>
              </w:rPr>
              <w:t>125.6. vykdyta taikomoji mokslinė ir (ar) meno veikla kartu su užsienio partneriais</w:t>
            </w:r>
          </w:p>
        </w:tc>
        <w:tc>
          <w:tcPr>
            <w:tcW w:w="2817" w:type="pct"/>
            <w:shd w:val="clear" w:color="auto" w:fill="FFFFFF" w:themeFill="background1"/>
          </w:tcPr>
          <w:p w14:paraId="579BA4BC" w14:textId="77777777" w:rsidR="00E55D3C" w:rsidRPr="004553B3" w:rsidRDefault="00E55D3C" w:rsidP="00897D16">
            <w:p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i/>
                <w:lang w:eastAsia="lt-LT"/>
              </w:rPr>
            </w:pPr>
          </w:p>
        </w:tc>
      </w:tr>
      <w:tr w:rsidR="00E55D3C" w:rsidRPr="004553B3" w14:paraId="7DC65A6E" w14:textId="77777777" w:rsidTr="00E55D3C">
        <w:trPr>
          <w:trHeight w:val="754"/>
        </w:trPr>
        <w:tc>
          <w:tcPr>
            <w:tcW w:w="2183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252DE6" w14:textId="5B1BDA90" w:rsidR="00E55D3C" w:rsidRPr="006A70FC" w:rsidRDefault="00E55D3C" w:rsidP="00897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 w:rsidRPr="007907EC">
              <w:rPr>
                <w:rFonts w:ascii="Times New Roman" w:eastAsia="Times New Roman" w:hAnsi="Times New Roman" w:cs="Times New Roman"/>
                <w:noProof/>
                <w:lang w:eastAsia="lt-LT"/>
              </w:rPr>
              <w:t>125.7. dalyvauta projektų, finansuojamų nacionalinių / tarptautinių fondų / programų lėšomis rengime ir (arba) vykdyme</w:t>
            </w:r>
          </w:p>
        </w:tc>
        <w:tc>
          <w:tcPr>
            <w:tcW w:w="2817" w:type="pct"/>
            <w:shd w:val="clear" w:color="auto" w:fill="FFFFFF" w:themeFill="background1"/>
          </w:tcPr>
          <w:p w14:paraId="1D23B43D" w14:textId="77777777" w:rsidR="00E55D3C" w:rsidRPr="004553B3" w:rsidRDefault="00E55D3C" w:rsidP="00897D16">
            <w:p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i/>
                <w:lang w:eastAsia="lt-LT"/>
              </w:rPr>
            </w:pPr>
          </w:p>
        </w:tc>
      </w:tr>
      <w:tr w:rsidR="00E55D3C" w:rsidRPr="004553B3" w14:paraId="3189C252" w14:textId="77777777" w:rsidTr="00E55D3C">
        <w:trPr>
          <w:trHeight w:val="754"/>
        </w:trPr>
        <w:tc>
          <w:tcPr>
            <w:tcW w:w="2183" w:type="pct"/>
            <w:shd w:val="clear" w:color="auto" w:fill="auto"/>
            <w:vAlign w:val="center"/>
          </w:tcPr>
          <w:p w14:paraId="3D8818BC" w14:textId="569CBCEC" w:rsidR="00E55D3C" w:rsidRPr="006A70FC" w:rsidRDefault="00E55D3C" w:rsidP="00897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 w:rsidRPr="007907EC">
              <w:rPr>
                <w:rFonts w:ascii="Times New Roman" w:eastAsia="Times New Roman" w:hAnsi="Times New Roman" w:cs="Times New Roman"/>
                <w:noProof/>
                <w:lang w:eastAsia="lt-LT"/>
              </w:rPr>
              <w:t>125.8. vykdyta konsultacinė, švietėjiška veikla</w:t>
            </w:r>
          </w:p>
        </w:tc>
        <w:tc>
          <w:tcPr>
            <w:tcW w:w="2817" w:type="pct"/>
            <w:shd w:val="clear" w:color="auto" w:fill="auto"/>
          </w:tcPr>
          <w:p w14:paraId="408460FE" w14:textId="77777777" w:rsidR="00E55D3C" w:rsidRPr="004553B3" w:rsidRDefault="00E55D3C" w:rsidP="00897D16">
            <w:p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i/>
                <w:lang w:eastAsia="lt-LT"/>
              </w:rPr>
            </w:pPr>
          </w:p>
        </w:tc>
      </w:tr>
      <w:tr w:rsidR="00E55D3C" w:rsidRPr="004553B3" w14:paraId="5AEC7CFF" w14:textId="77777777" w:rsidTr="00E55D3C">
        <w:trPr>
          <w:trHeight w:val="754"/>
        </w:trPr>
        <w:tc>
          <w:tcPr>
            <w:tcW w:w="2183" w:type="pct"/>
            <w:shd w:val="clear" w:color="auto" w:fill="auto"/>
            <w:vAlign w:val="center"/>
          </w:tcPr>
          <w:p w14:paraId="0CF099A9" w14:textId="5608982D" w:rsidR="00E55D3C" w:rsidRPr="006A70FC" w:rsidRDefault="00E55D3C" w:rsidP="00897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 w:rsidRPr="007907EC">
              <w:rPr>
                <w:rFonts w:ascii="Times New Roman" w:eastAsia="Times New Roman" w:hAnsi="Times New Roman" w:cs="Times New Roman"/>
                <w:noProof/>
                <w:lang w:eastAsia="lt-LT"/>
              </w:rPr>
              <w:t>125.9. dalyvauta studijų programų / krypčių vertinimo, aukštųjų mokyklų vertinimo ir kitoje ekspertinėje veikloje</w:t>
            </w:r>
          </w:p>
        </w:tc>
        <w:tc>
          <w:tcPr>
            <w:tcW w:w="2817" w:type="pct"/>
            <w:shd w:val="clear" w:color="auto" w:fill="auto"/>
          </w:tcPr>
          <w:p w14:paraId="0EAB4115" w14:textId="77777777" w:rsidR="00E55D3C" w:rsidRPr="004553B3" w:rsidRDefault="00E55D3C" w:rsidP="00897D16">
            <w:p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i/>
                <w:lang w:eastAsia="lt-LT"/>
              </w:rPr>
            </w:pPr>
          </w:p>
        </w:tc>
      </w:tr>
      <w:tr w:rsidR="00E55D3C" w:rsidRPr="004553B3" w14:paraId="3992FDB0" w14:textId="77777777" w:rsidTr="00E55D3C">
        <w:trPr>
          <w:trHeight w:val="754"/>
        </w:trPr>
        <w:tc>
          <w:tcPr>
            <w:tcW w:w="2183" w:type="pct"/>
            <w:shd w:val="clear" w:color="auto" w:fill="auto"/>
            <w:vAlign w:val="center"/>
          </w:tcPr>
          <w:p w14:paraId="3D842F95" w14:textId="22C2EC83" w:rsidR="00E55D3C" w:rsidRPr="006A70FC" w:rsidRDefault="00E55D3C" w:rsidP="00897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 w:rsidRPr="007907EC">
              <w:rPr>
                <w:rFonts w:ascii="Times New Roman" w:eastAsia="Times New Roman" w:hAnsi="Times New Roman" w:cs="Times New Roman"/>
                <w:noProof/>
                <w:lang w:eastAsia="lt-LT"/>
              </w:rPr>
              <w:t>125.10.parengtas dalykas (modulis) viena iš plačiausiai Europos Sąjungoje vartojamų kalbų (anglų, vokiečių, prancūzų) ir (arba) dėstyta užsienio studentams</w:t>
            </w:r>
          </w:p>
        </w:tc>
        <w:tc>
          <w:tcPr>
            <w:tcW w:w="2817" w:type="pct"/>
            <w:shd w:val="clear" w:color="auto" w:fill="auto"/>
          </w:tcPr>
          <w:p w14:paraId="24BE74C9" w14:textId="77777777" w:rsidR="00E55D3C" w:rsidRPr="004553B3" w:rsidRDefault="00E55D3C" w:rsidP="00897D16">
            <w:p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i/>
                <w:lang w:eastAsia="lt-LT"/>
              </w:rPr>
            </w:pPr>
          </w:p>
        </w:tc>
      </w:tr>
      <w:tr w:rsidR="00E55D3C" w:rsidRPr="004553B3" w14:paraId="362D68CE" w14:textId="77777777" w:rsidTr="00E55D3C">
        <w:trPr>
          <w:trHeight w:val="754"/>
        </w:trPr>
        <w:tc>
          <w:tcPr>
            <w:tcW w:w="2183" w:type="pct"/>
            <w:shd w:val="clear" w:color="auto" w:fill="auto"/>
            <w:vAlign w:val="center"/>
          </w:tcPr>
          <w:p w14:paraId="571B2B64" w14:textId="2AF8223A" w:rsidR="00E55D3C" w:rsidRPr="006A70FC" w:rsidRDefault="00E55D3C" w:rsidP="00897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 w:rsidRPr="007907EC">
              <w:rPr>
                <w:rFonts w:ascii="Times New Roman" w:eastAsia="Times New Roman" w:hAnsi="Times New Roman" w:cs="Times New Roman"/>
                <w:noProof/>
                <w:lang w:eastAsia="lt-LT"/>
              </w:rPr>
              <w:t>125.11.tobulintos kompetencijos stažuotėse, kursuose, mainų programose</w:t>
            </w:r>
          </w:p>
        </w:tc>
        <w:tc>
          <w:tcPr>
            <w:tcW w:w="2817" w:type="pct"/>
            <w:shd w:val="clear" w:color="auto" w:fill="auto"/>
          </w:tcPr>
          <w:p w14:paraId="21EA578C" w14:textId="77777777" w:rsidR="00E55D3C" w:rsidRPr="004553B3" w:rsidRDefault="00E55D3C" w:rsidP="00897D16">
            <w:p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i/>
                <w:lang w:eastAsia="lt-LT"/>
              </w:rPr>
            </w:pPr>
          </w:p>
        </w:tc>
      </w:tr>
      <w:tr w:rsidR="00E55D3C" w:rsidRPr="004553B3" w14:paraId="59701EE3" w14:textId="77777777" w:rsidTr="00E55D3C">
        <w:trPr>
          <w:trHeight w:val="754"/>
        </w:trPr>
        <w:tc>
          <w:tcPr>
            <w:tcW w:w="2183" w:type="pct"/>
            <w:shd w:val="clear" w:color="auto" w:fill="auto"/>
            <w:vAlign w:val="center"/>
          </w:tcPr>
          <w:p w14:paraId="071A839A" w14:textId="6CDF392E" w:rsidR="00E55D3C" w:rsidRPr="006A70FC" w:rsidRDefault="00E55D3C" w:rsidP="00897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 w:rsidRPr="007907EC">
              <w:rPr>
                <w:rFonts w:ascii="Times New Roman" w:eastAsia="Times New Roman" w:hAnsi="Times New Roman" w:cs="Times New Roman"/>
                <w:noProof/>
                <w:lang w:eastAsia="lt-LT"/>
              </w:rPr>
              <w:t>125.12.</w:t>
            </w:r>
            <w:r w:rsidR="00E97859">
              <w:rPr>
                <w:rFonts w:ascii="Times New Roman" w:eastAsia="Times New Roman" w:hAnsi="Times New Roman" w:cs="Times New Roman"/>
                <w:noProof/>
                <w:lang w:eastAsia="lt-LT"/>
              </w:rPr>
              <w:t xml:space="preserve"> </w:t>
            </w:r>
            <w:r w:rsidRPr="007907EC">
              <w:rPr>
                <w:rFonts w:ascii="Times New Roman" w:eastAsia="Times New Roman" w:hAnsi="Times New Roman" w:cs="Times New Roman"/>
                <w:noProof/>
                <w:lang w:eastAsia="lt-LT"/>
              </w:rPr>
              <w:t>kita</w:t>
            </w:r>
          </w:p>
        </w:tc>
        <w:tc>
          <w:tcPr>
            <w:tcW w:w="2817" w:type="pct"/>
            <w:shd w:val="clear" w:color="auto" w:fill="auto"/>
          </w:tcPr>
          <w:p w14:paraId="29706F72" w14:textId="77777777" w:rsidR="00E55D3C" w:rsidRPr="004553B3" w:rsidRDefault="00E55D3C" w:rsidP="00897D16">
            <w:p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i/>
                <w:lang w:eastAsia="lt-LT"/>
              </w:rPr>
            </w:pPr>
          </w:p>
        </w:tc>
      </w:tr>
    </w:tbl>
    <w:p w14:paraId="55CD1710" w14:textId="77777777" w:rsidR="00A807F5" w:rsidRPr="006A1A22" w:rsidRDefault="00A807F5" w:rsidP="00A807F5">
      <w:pPr>
        <w:tabs>
          <w:tab w:val="left" w:pos="2220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1" w:name="_Hlk159853399"/>
      <w:r w:rsidRPr="006A1A22">
        <w:rPr>
          <w:rFonts w:ascii="Times New Roman" w:hAnsi="Times New Roman" w:cs="Times New Roman"/>
          <w:i/>
          <w:iCs/>
          <w:sz w:val="24"/>
          <w:szCs w:val="24"/>
        </w:rPr>
        <w:t>*Konkursų į dėstytojų pareigas vykdymo, dėstytojų atestavimo ir veiklos vertinimo, kvalifikacinių ir atestacijos reikalavimų nustatymo tvarkos aprašas (2024 m. sausio 24 d.</w:t>
      </w:r>
      <w:r w:rsidRPr="006A1A22">
        <w:rPr>
          <w:i/>
          <w:iCs/>
        </w:rPr>
        <w:t xml:space="preserve"> </w:t>
      </w:r>
      <w:r w:rsidRPr="006A1A22">
        <w:rPr>
          <w:rFonts w:ascii="Times New Roman" w:hAnsi="Times New Roman" w:cs="Times New Roman"/>
          <w:i/>
          <w:iCs/>
          <w:sz w:val="24"/>
          <w:szCs w:val="24"/>
        </w:rPr>
        <w:t>Kauno kolegijos Akademinės tarybos nutarimo Nr. AT-7 redakcija).</w:t>
      </w:r>
    </w:p>
    <w:bookmarkEnd w:id="1"/>
    <w:p w14:paraId="52AB72F2" w14:textId="4CFD1C93" w:rsidR="00E55D3C" w:rsidRPr="004553B3" w:rsidRDefault="00E55D3C" w:rsidP="00E55D3C">
      <w:pPr>
        <w:jc w:val="both"/>
        <w:rPr>
          <w:rFonts w:ascii="Times New Roman" w:hAnsi="Times New Roman" w:cs="Times New Roman"/>
          <w:b/>
        </w:rPr>
      </w:pPr>
      <w:r w:rsidRPr="009F1C8B">
        <w:rPr>
          <w:rFonts w:ascii="Times New Roman" w:hAnsi="Times New Roman" w:cs="Times New Roman"/>
          <w:b/>
        </w:rPr>
        <w:t>Patvirtinu, kad pateikti duomenys yra teisingi</w:t>
      </w:r>
    </w:p>
    <w:tbl>
      <w:tblPr>
        <w:tblW w:w="12083" w:type="dxa"/>
        <w:tblLook w:val="04A0" w:firstRow="1" w:lastRow="0" w:firstColumn="1" w:lastColumn="0" w:noHBand="0" w:noVBand="1"/>
      </w:tblPr>
      <w:tblGrid>
        <w:gridCol w:w="6282"/>
        <w:gridCol w:w="2507"/>
        <w:gridCol w:w="3294"/>
      </w:tblGrid>
      <w:tr w:rsidR="00E55D3C" w:rsidRPr="004553B3" w14:paraId="1CF0CB52" w14:textId="77777777" w:rsidTr="00784AE0">
        <w:trPr>
          <w:trHeight w:val="360"/>
        </w:trPr>
        <w:tc>
          <w:tcPr>
            <w:tcW w:w="6282" w:type="dxa"/>
            <w:tcBorders>
              <w:bottom w:val="single" w:sz="4" w:space="0" w:color="000000"/>
            </w:tcBorders>
          </w:tcPr>
          <w:p w14:paraId="16659B2A" w14:textId="77777777" w:rsidR="00E55D3C" w:rsidRPr="004553B3" w:rsidRDefault="00E55D3C" w:rsidP="00784A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7" w:type="dxa"/>
          </w:tcPr>
          <w:p w14:paraId="52FE5E4B" w14:textId="77777777" w:rsidR="00E55D3C" w:rsidRPr="004553B3" w:rsidRDefault="00E55D3C" w:rsidP="00784A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4" w:type="dxa"/>
            <w:tcBorders>
              <w:bottom w:val="single" w:sz="4" w:space="0" w:color="000000"/>
            </w:tcBorders>
          </w:tcPr>
          <w:p w14:paraId="03743A64" w14:textId="77777777" w:rsidR="00E55D3C" w:rsidRPr="004553B3" w:rsidRDefault="00E55D3C" w:rsidP="00784A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DCEAEF4" w14:textId="2C93BE62" w:rsidR="00AD6ED3" w:rsidRPr="004553B3" w:rsidRDefault="00E55D3C" w:rsidP="00E55D3C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</w:t>
      </w:r>
      <w:r w:rsidRPr="004553B3"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 xml:space="preserve">Pretendento </w:t>
      </w:r>
      <w:r w:rsidRPr="004553B3">
        <w:rPr>
          <w:rFonts w:ascii="Times New Roman" w:hAnsi="Times New Roman" w:cs="Times New Roman"/>
          <w:i/>
          <w:sz w:val="20"/>
          <w:szCs w:val="20"/>
        </w:rPr>
        <w:t xml:space="preserve">parašas)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Pr="004553B3">
        <w:rPr>
          <w:rFonts w:ascii="Times New Roman" w:hAnsi="Times New Roman" w:cs="Times New Roman"/>
          <w:i/>
          <w:sz w:val="20"/>
          <w:szCs w:val="20"/>
        </w:rPr>
        <w:t>(data)</w:t>
      </w:r>
    </w:p>
    <w:sectPr w:rsidR="00AD6ED3" w:rsidRPr="004553B3" w:rsidSect="00E97859">
      <w:headerReference w:type="default" r:id="rId7"/>
      <w:type w:val="continuous"/>
      <w:pgSz w:w="16838" w:h="11906" w:orient="landscape" w:code="9"/>
      <w:pgMar w:top="1134" w:right="1134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BD8CAE" w14:textId="77777777" w:rsidR="00DC5D6A" w:rsidRDefault="00DC5D6A" w:rsidP="00C96E1C">
      <w:pPr>
        <w:spacing w:after="0" w:line="240" w:lineRule="auto"/>
      </w:pPr>
      <w:r>
        <w:separator/>
      </w:r>
    </w:p>
  </w:endnote>
  <w:endnote w:type="continuationSeparator" w:id="0">
    <w:p w14:paraId="08B01604" w14:textId="77777777" w:rsidR="00DC5D6A" w:rsidRDefault="00DC5D6A" w:rsidP="00C96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374DBC" w14:textId="77777777" w:rsidR="00DC5D6A" w:rsidRDefault="00DC5D6A" w:rsidP="00C96E1C">
      <w:pPr>
        <w:spacing w:after="0" w:line="240" w:lineRule="auto"/>
      </w:pPr>
      <w:r>
        <w:separator/>
      </w:r>
    </w:p>
  </w:footnote>
  <w:footnote w:type="continuationSeparator" w:id="0">
    <w:p w14:paraId="2AFBD29D" w14:textId="77777777" w:rsidR="00DC5D6A" w:rsidRDefault="00DC5D6A" w:rsidP="00C96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02431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189923F6" w14:textId="77777777" w:rsidR="00791818" w:rsidRPr="00C96E1C" w:rsidRDefault="00791818" w:rsidP="00C96E1C">
        <w:pPr>
          <w:pStyle w:val="Antrats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96E1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96E1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96E1C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C96E1C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Y1sjQ3MzWxNDGyMDBS0lEKTi0uzszPAykwrAUAgy7qICwAAAA="/>
  </w:docVars>
  <w:rsids>
    <w:rsidRoot w:val="006A2FD8"/>
    <w:rsid w:val="000B3003"/>
    <w:rsid w:val="00140EBA"/>
    <w:rsid w:val="00154D0D"/>
    <w:rsid w:val="00270D23"/>
    <w:rsid w:val="002D3A7E"/>
    <w:rsid w:val="002E786C"/>
    <w:rsid w:val="0030281C"/>
    <w:rsid w:val="00357B0B"/>
    <w:rsid w:val="003657B2"/>
    <w:rsid w:val="00387769"/>
    <w:rsid w:val="003A00BA"/>
    <w:rsid w:val="00412913"/>
    <w:rsid w:val="004553B3"/>
    <w:rsid w:val="00455F14"/>
    <w:rsid w:val="00480259"/>
    <w:rsid w:val="004A623F"/>
    <w:rsid w:val="005436E9"/>
    <w:rsid w:val="005667A7"/>
    <w:rsid w:val="005779F4"/>
    <w:rsid w:val="00597623"/>
    <w:rsid w:val="005A0E02"/>
    <w:rsid w:val="00605515"/>
    <w:rsid w:val="00615941"/>
    <w:rsid w:val="006805F1"/>
    <w:rsid w:val="006A2FD8"/>
    <w:rsid w:val="006A70FC"/>
    <w:rsid w:val="006B5864"/>
    <w:rsid w:val="00743388"/>
    <w:rsid w:val="007527C5"/>
    <w:rsid w:val="00770B19"/>
    <w:rsid w:val="00791818"/>
    <w:rsid w:val="007D4FAC"/>
    <w:rsid w:val="007E2037"/>
    <w:rsid w:val="007E2830"/>
    <w:rsid w:val="0080072F"/>
    <w:rsid w:val="00863A3A"/>
    <w:rsid w:val="00897D16"/>
    <w:rsid w:val="00947447"/>
    <w:rsid w:val="009A5BC7"/>
    <w:rsid w:val="00A72703"/>
    <w:rsid w:val="00A807F5"/>
    <w:rsid w:val="00AD57D1"/>
    <w:rsid w:val="00AD6ED3"/>
    <w:rsid w:val="00B026F4"/>
    <w:rsid w:val="00B20276"/>
    <w:rsid w:val="00B3288B"/>
    <w:rsid w:val="00BD5E14"/>
    <w:rsid w:val="00C15872"/>
    <w:rsid w:val="00C21B71"/>
    <w:rsid w:val="00C96E1C"/>
    <w:rsid w:val="00CA20B4"/>
    <w:rsid w:val="00CD0803"/>
    <w:rsid w:val="00CF50F3"/>
    <w:rsid w:val="00D27F10"/>
    <w:rsid w:val="00D4730E"/>
    <w:rsid w:val="00D50439"/>
    <w:rsid w:val="00D82FC9"/>
    <w:rsid w:val="00DB42E6"/>
    <w:rsid w:val="00DC5D6A"/>
    <w:rsid w:val="00E55D3C"/>
    <w:rsid w:val="00E96E09"/>
    <w:rsid w:val="00E97859"/>
    <w:rsid w:val="00EA0B56"/>
    <w:rsid w:val="00EB5D23"/>
    <w:rsid w:val="00EC2400"/>
    <w:rsid w:val="00F30268"/>
    <w:rsid w:val="00F34E1B"/>
    <w:rsid w:val="00F65158"/>
    <w:rsid w:val="00F81677"/>
    <w:rsid w:val="00F900DF"/>
    <w:rsid w:val="00FA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6206D"/>
  <w15:docId w15:val="{9E4435F8-664E-42F2-8079-F109A414A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C96E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96E1C"/>
  </w:style>
  <w:style w:type="paragraph" w:styleId="Porat">
    <w:name w:val="footer"/>
    <w:basedOn w:val="prastasis"/>
    <w:link w:val="PoratDiagrama"/>
    <w:uiPriority w:val="99"/>
    <w:unhideWhenUsed/>
    <w:rsid w:val="00C96E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C96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BA111-607F-43E8-A674-96CA591F1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1654</Words>
  <Characters>943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</dc:creator>
  <cp:lastModifiedBy>Renata</cp:lastModifiedBy>
  <cp:revision>5</cp:revision>
  <cp:lastPrinted>2024-02-27T17:50:00Z</cp:lastPrinted>
  <dcterms:created xsi:type="dcterms:W3CDTF">2024-02-27T08:26:00Z</dcterms:created>
  <dcterms:modified xsi:type="dcterms:W3CDTF">2024-02-28T10:34:00Z</dcterms:modified>
</cp:coreProperties>
</file>