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11C81" w14:textId="77777777" w:rsidR="006D2260" w:rsidRDefault="006D2260" w:rsidP="000A5829">
      <w:pPr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14:paraId="207AA98E" w14:textId="77777777" w:rsidR="006D2260" w:rsidRDefault="006D2260" w:rsidP="000A5829">
      <w:pPr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14:paraId="560E3F92" w14:textId="5D171FA9" w:rsidR="00486103" w:rsidRPr="000A5829" w:rsidRDefault="006D2260" w:rsidP="006D25E6">
      <w:pPr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bookmarkStart w:id="0" w:name="_Hlk104813555"/>
      <w:r>
        <w:rPr>
          <w:rFonts w:eastAsia="Calibri"/>
          <w:sz w:val="24"/>
          <w:szCs w:val="24"/>
          <w:lang w:eastAsia="en-US"/>
        </w:rPr>
        <w:t>E</w:t>
      </w:r>
      <w:r w:rsidR="000A5829" w:rsidRPr="000A5829">
        <w:rPr>
          <w:rFonts w:eastAsia="Calibri"/>
          <w:sz w:val="24"/>
          <w:szCs w:val="24"/>
          <w:lang w:eastAsia="en-US"/>
        </w:rPr>
        <w:t>tikos komiteto</w:t>
      </w:r>
      <w:r w:rsidR="00DA28CD">
        <w:rPr>
          <w:rFonts w:eastAsia="Calibri"/>
          <w:sz w:val="24"/>
          <w:szCs w:val="24"/>
          <w:lang w:eastAsia="en-US"/>
        </w:rPr>
        <w:t xml:space="preserve"> veiklos</w:t>
      </w:r>
      <w:r w:rsidR="000A5829" w:rsidRPr="000A5829">
        <w:rPr>
          <w:rFonts w:eastAsia="Calibri"/>
          <w:sz w:val="24"/>
          <w:szCs w:val="24"/>
          <w:lang w:eastAsia="en-US"/>
        </w:rPr>
        <w:t xml:space="preserve"> nuostatų</w:t>
      </w:r>
    </w:p>
    <w:p w14:paraId="67C9586E" w14:textId="5B268058" w:rsidR="000A5829" w:rsidRPr="000A5829" w:rsidRDefault="000A5829" w:rsidP="000A5829">
      <w:pPr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0A5829">
        <w:rPr>
          <w:rFonts w:eastAsia="Calibri"/>
          <w:sz w:val="24"/>
          <w:szCs w:val="24"/>
          <w:lang w:eastAsia="en-US"/>
        </w:rPr>
        <w:tab/>
      </w:r>
      <w:r w:rsidRPr="000A5829">
        <w:rPr>
          <w:rFonts w:eastAsia="Calibri"/>
          <w:sz w:val="24"/>
          <w:szCs w:val="24"/>
          <w:lang w:eastAsia="en-US"/>
        </w:rPr>
        <w:tab/>
      </w:r>
      <w:r w:rsidRPr="000A5829">
        <w:rPr>
          <w:rFonts w:eastAsia="Calibri"/>
          <w:sz w:val="24"/>
          <w:szCs w:val="24"/>
          <w:lang w:eastAsia="en-US"/>
        </w:rPr>
        <w:tab/>
      </w:r>
      <w:r w:rsidRPr="000A5829">
        <w:rPr>
          <w:rFonts w:eastAsia="Calibri"/>
          <w:sz w:val="24"/>
          <w:szCs w:val="24"/>
          <w:lang w:eastAsia="en-US"/>
        </w:rPr>
        <w:tab/>
      </w:r>
      <w:r w:rsidRPr="000A5829">
        <w:rPr>
          <w:rFonts w:eastAsia="Calibri"/>
          <w:sz w:val="24"/>
          <w:szCs w:val="24"/>
          <w:lang w:eastAsia="en-US"/>
        </w:rPr>
        <w:tab/>
      </w:r>
      <w:r w:rsidRPr="000A5829">
        <w:rPr>
          <w:rFonts w:eastAsia="Calibri"/>
          <w:sz w:val="24"/>
          <w:szCs w:val="24"/>
          <w:lang w:eastAsia="en-US"/>
        </w:rPr>
        <w:tab/>
      </w:r>
      <w:r w:rsidRPr="000A5829">
        <w:rPr>
          <w:rFonts w:eastAsia="Calibri"/>
          <w:sz w:val="24"/>
          <w:szCs w:val="24"/>
          <w:lang w:eastAsia="en-US"/>
        </w:rPr>
        <w:tab/>
      </w:r>
      <w:r w:rsidRPr="000A5829">
        <w:rPr>
          <w:rFonts w:eastAsia="Calibri"/>
          <w:sz w:val="24"/>
          <w:szCs w:val="24"/>
          <w:lang w:eastAsia="en-US"/>
        </w:rPr>
        <w:tab/>
      </w:r>
      <w:r w:rsidR="00DA28CD">
        <w:rPr>
          <w:rFonts w:eastAsia="Calibri"/>
          <w:sz w:val="24"/>
          <w:szCs w:val="24"/>
          <w:lang w:eastAsia="en-US"/>
        </w:rPr>
        <w:t xml:space="preserve">          </w:t>
      </w:r>
      <w:r w:rsidR="006D25E6">
        <w:rPr>
          <w:rFonts w:eastAsia="Calibri"/>
          <w:sz w:val="24"/>
          <w:szCs w:val="24"/>
          <w:lang w:eastAsia="en-US"/>
        </w:rPr>
        <w:tab/>
      </w:r>
      <w:r w:rsidRPr="000A5829">
        <w:rPr>
          <w:rFonts w:eastAsia="Calibri"/>
          <w:sz w:val="24"/>
          <w:szCs w:val="24"/>
          <w:lang w:eastAsia="en-US"/>
        </w:rPr>
        <w:t>2 priedas</w:t>
      </w:r>
    </w:p>
    <w:p w14:paraId="0CE77B73" w14:textId="77777777" w:rsidR="000A5829" w:rsidRPr="000A5829" w:rsidRDefault="000A5829" w:rsidP="000A5829">
      <w:pPr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bookmarkEnd w:id="0"/>
    <w:tbl>
      <w:tblPr>
        <w:tblW w:w="57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</w:tblGrid>
      <w:tr w:rsidR="008413DF" w:rsidRPr="008413DF" w14:paraId="78FD91CB" w14:textId="77777777" w:rsidTr="00943A11">
        <w:trPr>
          <w:trHeight w:val="260"/>
          <w:jc w:val="center"/>
        </w:trPr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A6EE8" w14:textId="77777777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eastAsia="Arial Unicode MS"/>
                <w:sz w:val="24"/>
                <w:szCs w:val="24"/>
                <w:bdr w:val="nil"/>
                <w:lang w:val="en-US" w:eastAsia="en-US"/>
              </w:rPr>
            </w:pPr>
          </w:p>
        </w:tc>
      </w:tr>
      <w:tr w:rsidR="008413DF" w:rsidRPr="008413DF" w14:paraId="4EE2E9AD" w14:textId="77777777" w:rsidTr="00943A11">
        <w:trPr>
          <w:trHeight w:val="193"/>
          <w:jc w:val="center"/>
        </w:trPr>
        <w:tc>
          <w:tcPr>
            <w:tcW w:w="5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F1EF2" w14:textId="77777777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jc w:val="center"/>
              <w:rPr>
                <w:rFonts w:eastAsia="Arial Unicode MS" w:hAnsi="Arial Unicode MS" w:cs="Arial Unicode MS"/>
                <w:color w:val="000000"/>
                <w:sz w:val="26"/>
                <w:szCs w:val="26"/>
                <w:u w:color="000000"/>
                <w:bdr w:val="nil"/>
              </w:rPr>
            </w:pPr>
            <w:proofErr w:type="spellStart"/>
            <w:r w:rsidRPr="008413DF">
              <w:rPr>
                <w:rFonts w:eastAsia="Arial Unicode MS" w:hAnsi="Arial Unicode MS" w:cs="Arial Unicode MS"/>
                <w:i/>
                <w:iCs/>
                <w:color w:val="000000"/>
                <w:u w:color="000000"/>
                <w:bdr w:val="nil"/>
                <w:lang w:val="en-US"/>
              </w:rPr>
              <w:t>Vardas</w:t>
            </w:r>
            <w:proofErr w:type="spellEnd"/>
            <w:r w:rsidRPr="008413DF">
              <w:rPr>
                <w:rFonts w:eastAsia="Arial Unicode MS" w:hAnsi="Arial Unicode MS" w:cs="Arial Unicode MS"/>
                <w:i/>
                <w:iCs/>
                <w:color w:val="000000"/>
                <w:u w:color="000000"/>
                <w:bdr w:val="nil"/>
                <w:lang w:val="en-US"/>
              </w:rPr>
              <w:t xml:space="preserve">, </w:t>
            </w:r>
            <w:proofErr w:type="spellStart"/>
            <w:r w:rsidRPr="008413DF">
              <w:rPr>
                <w:rFonts w:eastAsia="Arial Unicode MS" w:hAnsi="Arial Unicode MS" w:cs="Arial Unicode MS"/>
                <w:i/>
                <w:iCs/>
                <w:color w:val="000000"/>
                <w:u w:color="000000"/>
                <w:bdr w:val="nil"/>
                <w:lang w:val="en-US"/>
              </w:rPr>
              <w:t>pavard</w:t>
            </w:r>
            <w:r w:rsidRPr="008413DF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val="en-US"/>
              </w:rPr>
              <w:t>ė</w:t>
            </w:r>
            <w:proofErr w:type="spellEnd"/>
          </w:p>
        </w:tc>
      </w:tr>
      <w:tr w:rsidR="008413DF" w:rsidRPr="008413DF" w14:paraId="0A1F0A76" w14:textId="77777777" w:rsidTr="00943A11">
        <w:trPr>
          <w:trHeight w:val="162"/>
          <w:jc w:val="center"/>
        </w:trPr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B81CA" w14:textId="77777777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eastAsia="Arial Unicode MS"/>
                <w:sz w:val="24"/>
                <w:szCs w:val="24"/>
                <w:bdr w:val="nil"/>
                <w:lang w:val="en-US" w:eastAsia="en-US"/>
              </w:rPr>
            </w:pPr>
          </w:p>
        </w:tc>
      </w:tr>
      <w:tr w:rsidR="008413DF" w:rsidRPr="008413DF" w14:paraId="2DB9A122" w14:textId="77777777" w:rsidTr="00943A11">
        <w:trPr>
          <w:trHeight w:val="162"/>
          <w:jc w:val="center"/>
        </w:trPr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10FE1" w14:textId="77777777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jc w:val="center"/>
              <w:rPr>
                <w:rFonts w:eastAsia="Arial Unicode MS"/>
                <w:i/>
                <w:bdr w:val="nil"/>
                <w:lang w:val="en-US" w:eastAsia="en-US"/>
              </w:rPr>
            </w:pPr>
            <w:r w:rsidRPr="008413DF">
              <w:rPr>
                <w:rFonts w:eastAsia="Arial Unicode MS"/>
                <w:i/>
                <w:bdr w:val="nil"/>
                <w:lang w:val="en-US" w:eastAsia="en-US"/>
              </w:rPr>
              <w:t>(</w:t>
            </w:r>
            <w:proofErr w:type="spellStart"/>
            <w:r w:rsidRPr="008413DF">
              <w:rPr>
                <w:rFonts w:eastAsia="Arial Unicode MS"/>
                <w:i/>
                <w:bdr w:val="nil"/>
                <w:lang w:val="en-US" w:eastAsia="en-US"/>
              </w:rPr>
              <w:t>grupė</w:t>
            </w:r>
            <w:proofErr w:type="spellEnd"/>
            <w:r w:rsidRPr="008413DF">
              <w:rPr>
                <w:rFonts w:eastAsia="Arial Unicode MS"/>
                <w:i/>
                <w:bdr w:val="nil"/>
                <w:lang w:val="en-US" w:eastAsia="en-US"/>
              </w:rPr>
              <w:t xml:space="preserve"> (</w:t>
            </w:r>
            <w:proofErr w:type="spellStart"/>
            <w:r w:rsidRPr="008413DF">
              <w:rPr>
                <w:rFonts w:eastAsia="Arial Unicode MS"/>
                <w:i/>
                <w:bdr w:val="nil"/>
                <w:lang w:val="en-US" w:eastAsia="en-US"/>
              </w:rPr>
              <w:t>studentams</w:t>
            </w:r>
            <w:proofErr w:type="spellEnd"/>
            <w:r w:rsidRPr="008413DF">
              <w:rPr>
                <w:rFonts w:eastAsia="Arial Unicode MS"/>
                <w:i/>
                <w:bdr w:val="nil"/>
                <w:lang w:val="en-US" w:eastAsia="en-US"/>
              </w:rPr>
              <w:t xml:space="preserve">), </w:t>
            </w:r>
            <w:proofErr w:type="spellStart"/>
            <w:r w:rsidRPr="008413DF">
              <w:rPr>
                <w:rFonts w:eastAsia="Arial Unicode MS"/>
                <w:i/>
                <w:bdr w:val="nil"/>
                <w:lang w:val="en-US" w:eastAsia="en-US"/>
              </w:rPr>
              <w:t>pareigos</w:t>
            </w:r>
            <w:proofErr w:type="spellEnd"/>
            <w:r w:rsidRPr="008413DF">
              <w:rPr>
                <w:rFonts w:eastAsia="Arial Unicode MS"/>
                <w:i/>
                <w:bdr w:val="nil"/>
                <w:lang w:val="en-US" w:eastAsia="en-US"/>
              </w:rPr>
              <w:t xml:space="preserve"> (</w:t>
            </w:r>
            <w:proofErr w:type="spellStart"/>
            <w:r w:rsidRPr="008413DF">
              <w:rPr>
                <w:rFonts w:eastAsia="Arial Unicode MS"/>
                <w:i/>
                <w:bdr w:val="nil"/>
                <w:lang w:val="en-US" w:eastAsia="en-US"/>
              </w:rPr>
              <w:t>darbuotojams</w:t>
            </w:r>
            <w:proofErr w:type="spellEnd"/>
            <w:r w:rsidRPr="008413DF">
              <w:rPr>
                <w:rFonts w:eastAsia="Arial Unicode MS"/>
                <w:i/>
                <w:bdr w:val="nil"/>
                <w:lang w:val="en-US" w:eastAsia="en-US"/>
              </w:rPr>
              <w:t>))</w:t>
            </w:r>
          </w:p>
          <w:p w14:paraId="4C2B21B9" w14:textId="77777777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eastAsia="Arial Unicode MS"/>
                <w:sz w:val="24"/>
                <w:szCs w:val="24"/>
                <w:bdr w:val="nil"/>
                <w:lang w:val="en-US" w:eastAsia="en-US"/>
              </w:rPr>
            </w:pPr>
          </w:p>
        </w:tc>
      </w:tr>
      <w:tr w:rsidR="008413DF" w:rsidRPr="008413DF" w14:paraId="2789D15E" w14:textId="77777777" w:rsidTr="00943A11">
        <w:trPr>
          <w:trHeight w:val="193"/>
          <w:jc w:val="center"/>
        </w:trPr>
        <w:tc>
          <w:tcPr>
            <w:tcW w:w="5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7508B" w14:textId="77777777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jc w:val="center"/>
              <w:rPr>
                <w:rFonts w:eastAsia="Arial Unicode MS" w:hAnsi="Arial Unicode MS" w:cs="Arial Unicode MS"/>
                <w:color w:val="000000"/>
                <w:sz w:val="26"/>
                <w:szCs w:val="26"/>
                <w:u w:color="000000"/>
                <w:bdr w:val="nil"/>
              </w:rPr>
            </w:pPr>
            <w:proofErr w:type="spellStart"/>
            <w:r w:rsidRPr="008413DF">
              <w:rPr>
                <w:rFonts w:eastAsia="Arial Unicode MS" w:hAnsi="Arial Unicode MS" w:cs="Arial Unicode MS"/>
                <w:i/>
                <w:iCs/>
                <w:color w:val="000000"/>
                <w:u w:color="000000"/>
                <w:bdr w:val="nil"/>
                <w:lang w:val="en-US"/>
              </w:rPr>
              <w:t>Adresas</w:t>
            </w:r>
            <w:proofErr w:type="spellEnd"/>
          </w:p>
        </w:tc>
      </w:tr>
      <w:tr w:rsidR="008413DF" w:rsidRPr="008413DF" w14:paraId="2C878CA1" w14:textId="77777777" w:rsidTr="00943A11">
        <w:trPr>
          <w:trHeight w:val="183"/>
          <w:jc w:val="center"/>
        </w:trPr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1DA10" w14:textId="77777777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eastAsia="Arial Unicode MS"/>
                <w:sz w:val="24"/>
                <w:szCs w:val="24"/>
                <w:bdr w:val="nil"/>
                <w:lang w:val="en-US" w:eastAsia="en-US"/>
              </w:rPr>
            </w:pPr>
          </w:p>
        </w:tc>
      </w:tr>
      <w:tr w:rsidR="008413DF" w:rsidRPr="008413DF" w14:paraId="6CB5DC80" w14:textId="77777777" w:rsidTr="00943A11">
        <w:trPr>
          <w:trHeight w:val="193"/>
          <w:jc w:val="center"/>
        </w:trPr>
        <w:tc>
          <w:tcPr>
            <w:tcW w:w="5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B6DB" w14:textId="77777777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jc w:val="center"/>
              <w:rPr>
                <w:rFonts w:eastAsia="Arial Unicode MS" w:hAnsi="Arial Unicode MS" w:cs="Arial Unicode MS"/>
                <w:color w:val="000000"/>
                <w:sz w:val="26"/>
                <w:szCs w:val="26"/>
                <w:u w:color="000000"/>
                <w:bdr w:val="nil"/>
              </w:rPr>
            </w:pPr>
            <w:proofErr w:type="spellStart"/>
            <w:r w:rsidRPr="008413DF">
              <w:rPr>
                <w:rFonts w:eastAsia="Arial Unicode MS" w:hAnsi="Arial Unicode MS" w:cs="Arial Unicode MS"/>
                <w:i/>
                <w:iCs/>
                <w:color w:val="000000"/>
                <w:u w:color="000000"/>
                <w:bdr w:val="nil"/>
                <w:lang w:val="en-US"/>
              </w:rPr>
              <w:t>Telefono</w:t>
            </w:r>
            <w:proofErr w:type="spellEnd"/>
            <w:r w:rsidRPr="008413DF">
              <w:rPr>
                <w:rFonts w:eastAsia="Arial Unicode MS" w:hAnsi="Arial Unicode MS" w:cs="Arial Unicode MS"/>
                <w:i/>
                <w:iCs/>
                <w:color w:val="000000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8413DF">
              <w:rPr>
                <w:rFonts w:eastAsia="Arial Unicode MS" w:hAnsi="Arial Unicode MS" w:cs="Arial Unicode MS"/>
                <w:i/>
                <w:iCs/>
                <w:color w:val="000000"/>
                <w:u w:color="000000"/>
                <w:bdr w:val="nil"/>
                <w:lang w:val="en-US"/>
              </w:rPr>
              <w:t>numeris</w:t>
            </w:r>
            <w:proofErr w:type="spellEnd"/>
          </w:p>
        </w:tc>
      </w:tr>
      <w:tr w:rsidR="008413DF" w:rsidRPr="008413DF" w14:paraId="7F7D7626" w14:textId="77777777" w:rsidTr="00943A11">
        <w:trPr>
          <w:trHeight w:val="72"/>
          <w:jc w:val="center"/>
        </w:trPr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91EC0" w14:textId="77777777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eastAsia="Arial Unicode MS"/>
                <w:sz w:val="24"/>
                <w:szCs w:val="24"/>
                <w:bdr w:val="nil"/>
                <w:lang w:val="en-US" w:eastAsia="en-US"/>
              </w:rPr>
            </w:pPr>
          </w:p>
        </w:tc>
      </w:tr>
      <w:tr w:rsidR="008413DF" w:rsidRPr="008413DF" w14:paraId="7D02B5F4" w14:textId="77777777" w:rsidTr="00943A11">
        <w:trPr>
          <w:trHeight w:val="193"/>
          <w:jc w:val="center"/>
        </w:trPr>
        <w:tc>
          <w:tcPr>
            <w:tcW w:w="5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A9E2C" w14:textId="77777777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jc w:val="center"/>
              <w:rPr>
                <w:rFonts w:eastAsia="Arial Unicode MS" w:hAnsi="Arial Unicode MS" w:cs="Arial Unicode MS"/>
                <w:color w:val="000000"/>
                <w:sz w:val="26"/>
                <w:szCs w:val="26"/>
                <w:u w:color="000000"/>
                <w:bdr w:val="nil"/>
              </w:rPr>
            </w:pPr>
            <w:r w:rsidRPr="008413DF">
              <w:rPr>
                <w:rFonts w:eastAsia="Arial Unicode MS" w:hAnsi="Arial Unicode MS" w:cs="Arial Unicode MS"/>
                <w:i/>
                <w:iCs/>
                <w:color w:val="000000"/>
                <w:u w:color="000000"/>
                <w:bdr w:val="nil"/>
                <w:lang w:val="en-US"/>
              </w:rPr>
              <w:t xml:space="preserve">El. </w:t>
            </w:r>
            <w:proofErr w:type="spellStart"/>
            <w:r w:rsidRPr="008413DF">
              <w:rPr>
                <w:rFonts w:eastAsia="Arial Unicode MS" w:hAnsi="Arial Unicode MS" w:cs="Arial Unicode MS"/>
                <w:i/>
                <w:iCs/>
                <w:color w:val="000000"/>
                <w:u w:color="000000"/>
                <w:bdr w:val="nil"/>
                <w:lang w:val="en-US"/>
              </w:rPr>
              <w:t>pa</w:t>
            </w:r>
            <w:r w:rsidRPr="008413DF"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val="en-US"/>
              </w:rPr>
              <w:t>š</w:t>
            </w:r>
            <w:r w:rsidRPr="008413DF">
              <w:rPr>
                <w:rFonts w:eastAsia="Arial Unicode MS" w:hAnsi="Arial Unicode MS" w:cs="Arial Unicode MS"/>
                <w:i/>
                <w:iCs/>
                <w:color w:val="000000"/>
                <w:u w:color="000000"/>
                <w:bdr w:val="nil"/>
                <w:lang w:val="en-US"/>
              </w:rPr>
              <w:t>to</w:t>
            </w:r>
            <w:proofErr w:type="spellEnd"/>
            <w:r w:rsidRPr="008413DF">
              <w:rPr>
                <w:rFonts w:eastAsia="Arial Unicode MS" w:hAnsi="Arial Unicode MS" w:cs="Arial Unicode MS"/>
                <w:i/>
                <w:iCs/>
                <w:color w:val="000000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8413DF">
              <w:rPr>
                <w:rFonts w:eastAsia="Arial Unicode MS" w:hAnsi="Arial Unicode MS" w:cs="Arial Unicode MS"/>
                <w:i/>
                <w:iCs/>
                <w:color w:val="000000"/>
                <w:u w:color="000000"/>
                <w:bdr w:val="nil"/>
                <w:lang w:val="en-US"/>
              </w:rPr>
              <w:t>adresas</w:t>
            </w:r>
            <w:proofErr w:type="spellEnd"/>
          </w:p>
        </w:tc>
      </w:tr>
      <w:tr w:rsidR="008413DF" w:rsidRPr="008413DF" w14:paraId="0780D21E" w14:textId="77777777" w:rsidTr="00943A11">
        <w:trPr>
          <w:trHeight w:val="204"/>
          <w:jc w:val="center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B45C7" w14:textId="77777777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eastAsia="Arial Unicode MS"/>
                <w:sz w:val="24"/>
                <w:szCs w:val="24"/>
                <w:bdr w:val="nil"/>
                <w:lang w:val="en-US" w:eastAsia="en-US"/>
              </w:rPr>
            </w:pPr>
          </w:p>
        </w:tc>
      </w:tr>
    </w:tbl>
    <w:p w14:paraId="74096EE2" w14:textId="11A2BDA8" w:rsidR="008413DF" w:rsidRPr="008413DF" w:rsidRDefault="008413DF" w:rsidP="008413D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/>
          <w:b/>
          <w:bCs/>
          <w:color w:val="000000"/>
          <w:sz w:val="22"/>
          <w:szCs w:val="22"/>
          <w:u w:color="000000"/>
          <w:bdr w:val="nil"/>
        </w:rPr>
      </w:pPr>
      <w:r w:rsidRPr="008413DF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Kauno Kolegijos </w:t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>E</w:t>
      </w:r>
      <w:r w:rsidRPr="008413DF">
        <w:rPr>
          <w:rFonts w:eastAsia="Arial Unicode MS"/>
          <w:color w:val="000000"/>
          <w:sz w:val="22"/>
          <w:szCs w:val="22"/>
          <w:u w:color="000000"/>
          <w:bdr w:val="nil"/>
        </w:rPr>
        <w:t>tikos komiteto pirmininkui(-ei)</w:t>
      </w:r>
    </w:p>
    <w:p w14:paraId="28EFD7D4" w14:textId="77777777" w:rsidR="008413DF" w:rsidRPr="008413DF" w:rsidRDefault="008413DF" w:rsidP="008413D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1437A015" w14:textId="77777777" w:rsidR="008413DF" w:rsidRPr="008413DF" w:rsidRDefault="008413DF" w:rsidP="008413D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350504B8" w14:textId="541C18B8" w:rsidR="008413DF" w:rsidRPr="008413DF" w:rsidRDefault="008413DF" w:rsidP="008413D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center"/>
        <w:rPr>
          <w:rFonts w:eastAsia="Arial Unicode MS"/>
          <w:b/>
          <w:bCs/>
          <w:color w:val="000000"/>
          <w:sz w:val="22"/>
          <w:szCs w:val="22"/>
          <w:u w:color="000000"/>
          <w:bdr w:val="nil"/>
        </w:rPr>
      </w:pPr>
      <w:r w:rsidRPr="008413DF">
        <w:rPr>
          <w:rFonts w:eastAsia="Arial Unicode MS"/>
          <w:b/>
          <w:bCs/>
          <w:color w:val="000000"/>
          <w:sz w:val="22"/>
          <w:szCs w:val="22"/>
          <w:u w:color="000000"/>
          <w:bdr w:val="nil"/>
        </w:rPr>
        <w:t>PRANEŠIMAS</w:t>
      </w:r>
      <w:r w:rsidR="00A14454">
        <w:rPr>
          <w:rFonts w:eastAsia="Arial Unicode MS"/>
          <w:b/>
          <w:bCs/>
          <w:color w:val="000000"/>
          <w:sz w:val="22"/>
          <w:szCs w:val="22"/>
          <w:u w:color="000000"/>
          <w:bdr w:val="nil"/>
        </w:rPr>
        <w:t xml:space="preserve"> </w:t>
      </w:r>
      <w:r w:rsidRPr="008413DF">
        <w:rPr>
          <w:rFonts w:eastAsia="Arial Unicode MS"/>
          <w:b/>
          <w:bCs/>
          <w:color w:val="000000"/>
          <w:sz w:val="22"/>
          <w:szCs w:val="22"/>
          <w:u w:color="000000"/>
          <w:bdr w:val="nil"/>
        </w:rPr>
        <w:t>/</w:t>
      </w:r>
      <w:r w:rsidR="00A14454">
        <w:rPr>
          <w:rFonts w:eastAsia="Arial Unicode MS"/>
          <w:b/>
          <w:bCs/>
          <w:color w:val="000000"/>
          <w:sz w:val="22"/>
          <w:szCs w:val="22"/>
          <w:u w:color="000000"/>
          <w:bdr w:val="nil"/>
        </w:rPr>
        <w:t xml:space="preserve"> </w:t>
      </w:r>
      <w:r w:rsidRPr="008413DF">
        <w:rPr>
          <w:rFonts w:eastAsia="Arial Unicode MS"/>
          <w:b/>
          <w:bCs/>
          <w:color w:val="000000"/>
          <w:sz w:val="22"/>
          <w:szCs w:val="22"/>
          <w:u w:color="000000"/>
          <w:bdr w:val="nil"/>
        </w:rPr>
        <w:t>SKUNDAS DĖ</w:t>
      </w:r>
      <w:r w:rsidRPr="008413DF">
        <w:rPr>
          <w:rFonts w:eastAsia="Arial Unicode MS"/>
          <w:b/>
          <w:bCs/>
          <w:color w:val="000000"/>
          <w:sz w:val="22"/>
          <w:szCs w:val="22"/>
          <w:u w:color="000000"/>
          <w:bdr w:val="nil"/>
          <w:lang w:val="pt-PT"/>
        </w:rPr>
        <w:t xml:space="preserve">L KAUNO KOLEGIJOS </w:t>
      </w:r>
    </w:p>
    <w:p w14:paraId="1C92DE70" w14:textId="77777777" w:rsidR="008413DF" w:rsidRPr="008413DF" w:rsidRDefault="008413DF" w:rsidP="008413D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center"/>
        <w:rPr>
          <w:rFonts w:eastAsia="Arial Unicode MS"/>
          <w:b/>
          <w:bCs/>
          <w:color w:val="000000"/>
          <w:sz w:val="22"/>
          <w:szCs w:val="22"/>
          <w:u w:color="000000"/>
          <w:bdr w:val="nil"/>
        </w:rPr>
      </w:pPr>
      <w:r w:rsidRPr="008413DF">
        <w:rPr>
          <w:rFonts w:eastAsia="Arial Unicode MS"/>
          <w:b/>
          <w:bCs/>
          <w:color w:val="000000"/>
          <w:sz w:val="22"/>
          <w:szCs w:val="22"/>
          <w:u w:color="000000"/>
          <w:bdr w:val="nil"/>
          <w:lang w:val="pt-PT"/>
        </w:rPr>
        <w:t>AKADEMINĖS ETIKOS KODEKSO PA</w:t>
      </w:r>
      <w:r w:rsidRPr="008413DF">
        <w:rPr>
          <w:rFonts w:eastAsia="Arial Unicode MS"/>
          <w:b/>
          <w:bCs/>
          <w:color w:val="000000"/>
          <w:sz w:val="22"/>
          <w:szCs w:val="22"/>
          <w:u w:color="000000"/>
          <w:bdr w:val="nil"/>
        </w:rPr>
        <w:t>ŽEIDIMO</w:t>
      </w:r>
    </w:p>
    <w:p w14:paraId="496C2F20" w14:textId="77777777" w:rsidR="008413DF" w:rsidRPr="008413DF" w:rsidRDefault="008413DF" w:rsidP="008413D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center"/>
        <w:rPr>
          <w:rFonts w:eastAsia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5658C08E" w14:textId="77777777" w:rsidR="008413DF" w:rsidRPr="008413DF" w:rsidRDefault="008413DF" w:rsidP="008413D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center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8413DF">
        <w:rPr>
          <w:rFonts w:eastAsia="Arial Unicode MS"/>
          <w:color w:val="000000"/>
          <w:sz w:val="22"/>
          <w:szCs w:val="22"/>
          <w:u w:color="000000"/>
          <w:bdr w:val="nil"/>
        </w:rPr>
        <w:t>20____    m. _____________    __ d.</w:t>
      </w:r>
    </w:p>
    <w:p w14:paraId="25DFF0F0" w14:textId="77777777" w:rsidR="008413DF" w:rsidRPr="008413DF" w:rsidRDefault="008413DF" w:rsidP="008413D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 w:hAnsi="Arial Unicode MS" w:cs="Arial Unicode MS"/>
          <w:color w:val="000000"/>
          <w:sz w:val="22"/>
          <w:szCs w:val="22"/>
          <w:u w:color="000000"/>
          <w:bdr w:val="nil"/>
        </w:rPr>
      </w:pPr>
    </w:p>
    <w:p w14:paraId="1B2AE980" w14:textId="7F6C1255" w:rsidR="008413DF" w:rsidRPr="008413DF" w:rsidRDefault="00F23B6B" w:rsidP="008413DF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0" w:firstLine="357"/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F23B6B">
        <w:rPr>
          <w:rFonts w:eastAsia="Arial Unicode MS"/>
          <w:b/>
          <w:color w:val="000000"/>
          <w:sz w:val="22"/>
          <w:szCs w:val="22"/>
          <w:u w:color="000000"/>
          <w:bdr w:val="nil"/>
        </w:rPr>
        <w:t>Išdėstykite</w:t>
      </w:r>
      <w:r w:rsidR="008413DF" w:rsidRPr="00F23B6B">
        <w:rPr>
          <w:rFonts w:eastAsia="Arial Unicode MS"/>
          <w:b/>
          <w:color w:val="000000"/>
          <w:sz w:val="22"/>
          <w:szCs w:val="22"/>
          <w:u w:color="000000"/>
          <w:bdr w:val="nil"/>
        </w:rPr>
        <w:t xml:space="preserve"> pažeidimo esmę</w:t>
      </w:r>
      <w:r w:rsidRPr="00F23B6B">
        <w:rPr>
          <w:rFonts w:eastAsia="Arial Unicode MS"/>
          <w:b/>
          <w:color w:val="000000"/>
          <w:sz w:val="22"/>
          <w:szCs w:val="22"/>
          <w:u w:color="000000"/>
          <w:bdr w:val="nil"/>
        </w:rPr>
        <w:t>,</w:t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t. y. nurodykite, </w:t>
      </w:r>
      <w:r w:rsidR="008413DF" w:rsidRPr="008413DF">
        <w:rPr>
          <w:rFonts w:eastAsia="Arial Unicode MS"/>
          <w:color w:val="000000"/>
          <w:sz w:val="22"/>
          <w:szCs w:val="22"/>
          <w:u w:color="000000"/>
          <w:bdr w:val="nil"/>
        </w:rPr>
        <w:t>kokie Kolegijos bendruomenės nariai, kada ir kokiais veiksmais ar neveikimu pažeidė</w:t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akademinę etiką,</w:t>
      </w:r>
      <w:r w:rsidR="008413DF" w:rsidRPr="008413DF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Etikos kodeks</w:t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>o</w:t>
      </w:r>
      <w:r w:rsidR="008413DF" w:rsidRPr="008413DF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principus, normas Jūsų atžvilgiu.</w:t>
      </w:r>
    </w:p>
    <w:p w14:paraId="584CA3D2" w14:textId="77777777" w:rsidR="008413DF" w:rsidRPr="008413DF" w:rsidRDefault="008413DF" w:rsidP="008413D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6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0F35A4B4" w14:textId="217EBD80" w:rsidR="008413DF" w:rsidRPr="008413DF" w:rsidRDefault="008413DF" w:rsidP="008413D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/>
          <w:i/>
          <w:color w:val="000000"/>
          <w:u w:color="000000"/>
          <w:bdr w:val="nil"/>
        </w:rPr>
      </w:pPr>
      <w:r w:rsidRPr="008413DF">
        <w:rPr>
          <w:rFonts w:eastAsia="Arial Unicode MS"/>
          <w:i/>
          <w:color w:val="000000"/>
          <w:u w:color="000000"/>
          <w:bdr w:val="nil"/>
        </w:rPr>
        <w:t>(Tiksliai ir aiškiai apibūdinkite</w:t>
      </w:r>
      <w:r w:rsidR="00F23B6B">
        <w:rPr>
          <w:rFonts w:eastAsia="Arial Unicode MS"/>
          <w:i/>
          <w:color w:val="000000"/>
          <w:u w:color="000000"/>
          <w:bdr w:val="nil"/>
        </w:rPr>
        <w:t xml:space="preserve"> kieno ir kokius veiksmus ar neveikimą</w:t>
      </w:r>
      <w:r w:rsidRPr="008413DF">
        <w:rPr>
          <w:rFonts w:eastAsia="Arial Unicode MS"/>
          <w:i/>
          <w:color w:val="000000"/>
          <w:u w:color="000000"/>
          <w:bdr w:val="nil"/>
        </w:rPr>
        <w:t xml:space="preserve"> skundži</w:t>
      </w:r>
      <w:r w:rsidR="00F23B6B">
        <w:rPr>
          <w:rFonts w:eastAsia="Arial Unicode MS"/>
          <w:i/>
          <w:color w:val="000000"/>
          <w:u w:color="000000"/>
          <w:bdr w:val="nil"/>
        </w:rPr>
        <w:t>ate</w:t>
      </w:r>
      <w:r w:rsidRPr="008413DF">
        <w:rPr>
          <w:rFonts w:eastAsia="Arial Unicode MS"/>
          <w:i/>
          <w:color w:val="000000"/>
          <w:u w:color="000000"/>
          <w:bdr w:val="nil"/>
        </w:rPr>
        <w:t>, nurodykite kaip įmanoma tikslesnį jų padarymo laiką, aplinkybes, kuriomis sužinojote apie galimai padarytą etikos pažeidimą bei visas kitas aplinkybes, kurios gali turėti reikšmės nagrinėjant pranešimą</w:t>
      </w:r>
      <w:r w:rsidR="00F23B6B">
        <w:rPr>
          <w:rFonts w:eastAsia="Arial Unicode MS"/>
          <w:i/>
          <w:color w:val="000000"/>
          <w:u w:color="000000"/>
          <w:bdr w:val="nil"/>
        </w:rPr>
        <w:t xml:space="preserve"> </w:t>
      </w:r>
      <w:r w:rsidRPr="008413DF">
        <w:rPr>
          <w:rFonts w:eastAsia="Arial Unicode MS"/>
          <w:i/>
          <w:color w:val="000000"/>
          <w:u w:color="000000"/>
          <w:bdr w:val="nil"/>
        </w:rPr>
        <w:t>/</w:t>
      </w:r>
      <w:r w:rsidR="00F23B6B">
        <w:rPr>
          <w:rFonts w:eastAsia="Arial Unicode MS"/>
          <w:i/>
          <w:color w:val="000000"/>
          <w:u w:color="000000"/>
          <w:bdr w:val="nil"/>
        </w:rPr>
        <w:t xml:space="preserve"> </w:t>
      </w:r>
      <w:r w:rsidRPr="008413DF">
        <w:rPr>
          <w:rFonts w:eastAsia="Arial Unicode MS"/>
          <w:i/>
          <w:color w:val="000000"/>
          <w:u w:color="000000"/>
          <w:bdr w:val="nil"/>
        </w:rPr>
        <w:t>skundą).</w:t>
      </w:r>
    </w:p>
    <w:tbl>
      <w:tblPr>
        <w:tblW w:w="936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6"/>
      </w:tblGrid>
      <w:tr w:rsidR="008413DF" w:rsidRPr="008413DF" w14:paraId="4540FBDD" w14:textId="77777777" w:rsidTr="00F23B6B">
        <w:trPr>
          <w:trHeight w:val="484"/>
        </w:trPr>
        <w:tc>
          <w:tcPr>
            <w:tcW w:w="93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1CC8C" w14:textId="4E4EF32B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eastAsia="Arial Unicode MS" w:hAnsi="Arial Unicode MS" w:cs="Arial Unicode MS"/>
                <w:b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8413DF" w:rsidRPr="008413DF" w14:paraId="6B0E5220" w14:textId="77777777" w:rsidTr="00F23B6B">
        <w:trPr>
          <w:trHeight w:val="318"/>
        </w:trPr>
        <w:tc>
          <w:tcPr>
            <w:tcW w:w="9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B216D" w14:textId="77777777" w:rsidR="008413DF" w:rsidRPr="00F23B6B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eastAsia="Arial Unicode MS"/>
                <w:sz w:val="24"/>
                <w:szCs w:val="24"/>
                <w:bdr w:val="nil"/>
                <w:lang w:eastAsia="en-US"/>
              </w:rPr>
            </w:pPr>
          </w:p>
        </w:tc>
      </w:tr>
      <w:tr w:rsidR="008413DF" w:rsidRPr="008413DF" w14:paraId="5EAE2FE3" w14:textId="77777777" w:rsidTr="00F23B6B">
        <w:trPr>
          <w:trHeight w:val="318"/>
        </w:trPr>
        <w:tc>
          <w:tcPr>
            <w:tcW w:w="9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17550" w14:textId="77777777" w:rsidR="008413DF" w:rsidRPr="00F23B6B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eastAsia="Arial Unicode MS"/>
                <w:sz w:val="24"/>
                <w:szCs w:val="24"/>
                <w:bdr w:val="nil"/>
                <w:lang w:eastAsia="en-US"/>
              </w:rPr>
            </w:pPr>
          </w:p>
        </w:tc>
      </w:tr>
      <w:tr w:rsidR="008413DF" w:rsidRPr="008413DF" w14:paraId="75153AA1" w14:textId="77777777" w:rsidTr="00F23B6B">
        <w:trPr>
          <w:trHeight w:val="318"/>
        </w:trPr>
        <w:tc>
          <w:tcPr>
            <w:tcW w:w="9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00FA6" w14:textId="77777777" w:rsidR="008413DF" w:rsidRPr="00F23B6B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eastAsia="Arial Unicode MS"/>
                <w:sz w:val="24"/>
                <w:szCs w:val="24"/>
                <w:bdr w:val="nil"/>
                <w:lang w:eastAsia="en-US"/>
              </w:rPr>
            </w:pPr>
          </w:p>
        </w:tc>
      </w:tr>
      <w:tr w:rsidR="00F23B6B" w:rsidRPr="008413DF" w14:paraId="09B2BDBD" w14:textId="77777777" w:rsidTr="00F23B6B">
        <w:trPr>
          <w:trHeight w:val="318"/>
        </w:trPr>
        <w:tc>
          <w:tcPr>
            <w:tcW w:w="9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22359" w14:textId="77777777" w:rsidR="00F23B6B" w:rsidRPr="00F23B6B" w:rsidRDefault="00F23B6B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eastAsia="Arial Unicode MS"/>
                <w:sz w:val="24"/>
                <w:szCs w:val="24"/>
                <w:bdr w:val="nil"/>
                <w:lang w:eastAsia="en-US"/>
              </w:rPr>
            </w:pPr>
          </w:p>
        </w:tc>
      </w:tr>
      <w:tr w:rsidR="00F23B6B" w:rsidRPr="008413DF" w14:paraId="44B0DF54" w14:textId="77777777" w:rsidTr="00F23B6B">
        <w:trPr>
          <w:trHeight w:val="318"/>
        </w:trPr>
        <w:tc>
          <w:tcPr>
            <w:tcW w:w="9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0CCE3" w14:textId="77777777" w:rsidR="00F23B6B" w:rsidRPr="00F23B6B" w:rsidRDefault="00F23B6B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eastAsia="Arial Unicode MS"/>
                <w:sz w:val="24"/>
                <w:szCs w:val="24"/>
                <w:bdr w:val="nil"/>
                <w:lang w:eastAsia="en-US"/>
              </w:rPr>
            </w:pPr>
          </w:p>
        </w:tc>
      </w:tr>
    </w:tbl>
    <w:p w14:paraId="20C1C17B" w14:textId="3C98BF6E" w:rsidR="00F23B6B" w:rsidRDefault="00F23B6B" w:rsidP="008413DF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/>
          <w:b/>
          <w:bCs/>
          <w:color w:val="000000"/>
          <w:sz w:val="22"/>
          <w:szCs w:val="22"/>
          <w:u w:color="000000"/>
          <w:bdr w:val="nil"/>
        </w:rPr>
      </w:pPr>
      <w:r>
        <w:rPr>
          <w:rFonts w:eastAsia="Arial Unicode MS"/>
          <w:b/>
          <w:bCs/>
          <w:color w:val="000000"/>
          <w:sz w:val="22"/>
          <w:szCs w:val="22"/>
          <w:u w:color="000000"/>
          <w:bdr w:val="nil"/>
        </w:rPr>
        <w:t>Nurodykite, ko reikalaujate iš Etikos komiteto</w:t>
      </w:r>
    </w:p>
    <w:p w14:paraId="4A5ECF09" w14:textId="24946C1A" w:rsidR="008413DF" w:rsidRPr="00F23B6B" w:rsidRDefault="008413DF" w:rsidP="00F23B6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60"/>
        <w:jc w:val="both"/>
        <w:rPr>
          <w:rFonts w:eastAsia="Arial Unicode MS"/>
          <w:bCs/>
          <w:color w:val="000000"/>
          <w:sz w:val="22"/>
          <w:szCs w:val="22"/>
          <w:u w:color="000000"/>
          <w:bdr w:val="nil"/>
        </w:rPr>
      </w:pPr>
      <w:r w:rsidRPr="00F23B6B">
        <w:rPr>
          <w:rFonts w:eastAsia="Arial Unicode MS"/>
          <w:bCs/>
          <w:i/>
          <w:color w:val="000000"/>
          <w:sz w:val="22"/>
          <w:szCs w:val="22"/>
          <w:u w:color="000000"/>
          <w:bdr w:val="nil"/>
        </w:rPr>
        <w:t>Prašau Etikos komiteto pripažinti skundą pagrįstu</w:t>
      </w:r>
      <w:r w:rsidRPr="008413DF">
        <w:rPr>
          <w:rFonts w:eastAsia="Arial Unicode MS"/>
          <w:b/>
          <w:bCs/>
          <w:color w:val="000000"/>
          <w:sz w:val="22"/>
          <w:szCs w:val="22"/>
          <w:u w:color="000000"/>
          <w:bdr w:val="nil"/>
          <w:vertAlign w:val="superscript"/>
          <w:lang w:val="en-US"/>
        </w:rPr>
        <w:footnoteReference w:id="1"/>
      </w:r>
      <w:r w:rsidR="00F23B6B" w:rsidRPr="00F23B6B">
        <w:rPr>
          <w:rFonts w:eastAsia="Arial Unicode MS"/>
          <w:bCs/>
          <w:color w:val="000000"/>
          <w:sz w:val="22"/>
          <w:szCs w:val="22"/>
          <w:u w:color="000000"/>
          <w:bdr w:val="nil"/>
        </w:rPr>
        <w:t xml:space="preserve">, </w:t>
      </w:r>
    </w:p>
    <w:p w14:paraId="323962BD" w14:textId="77777777" w:rsidR="008413DF" w:rsidRPr="008413DF" w:rsidRDefault="008413DF" w:rsidP="008413D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60"/>
        <w:jc w:val="both"/>
        <w:rPr>
          <w:rFonts w:eastAsia="Arial Unicode MS" w:hAnsi="Arial Unicode MS" w:cs="Arial Unicode MS"/>
          <w:bCs/>
          <w:color w:val="000000"/>
          <w:sz w:val="22"/>
          <w:szCs w:val="22"/>
          <w:u w:color="000000"/>
          <w:bdr w:val="nil"/>
          <w:lang w:val="en-US"/>
        </w:rPr>
      </w:pPr>
      <w:r w:rsidRPr="008413DF">
        <w:rPr>
          <w:rFonts w:eastAsia="Arial Unicode MS" w:hAnsi="Arial Unicode MS" w:cs="Arial Unicode MS"/>
          <w:bCs/>
          <w:color w:val="000000"/>
          <w:sz w:val="22"/>
          <w:szCs w:val="22"/>
          <w:u w:color="000000"/>
          <w:bdr w:val="nil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413DF">
        <w:rPr>
          <w:rFonts w:eastAsia="Arial Unicode MS" w:hAnsi="Arial Unicode MS" w:cs="Arial Unicode MS"/>
          <w:bCs/>
          <w:color w:val="000000"/>
          <w:sz w:val="22"/>
          <w:szCs w:val="22"/>
          <w:u w:color="000000"/>
          <w:bdr w:val="nil"/>
          <w:lang w:val="en-US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8DB7A9" w14:textId="77777777" w:rsidR="008413DF" w:rsidRPr="008413DF" w:rsidRDefault="008413DF" w:rsidP="008413D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60"/>
        <w:jc w:val="both"/>
        <w:rPr>
          <w:rFonts w:eastAsia="Arial Unicode MS"/>
          <w:bCs/>
          <w:i/>
          <w:color w:val="000000"/>
          <w:sz w:val="22"/>
          <w:szCs w:val="22"/>
          <w:u w:color="000000"/>
          <w:bdr w:val="nil"/>
        </w:rPr>
      </w:pPr>
      <w:r w:rsidRPr="008413DF">
        <w:rPr>
          <w:rFonts w:eastAsia="Arial Unicode MS"/>
          <w:bCs/>
          <w:color w:val="000000"/>
          <w:sz w:val="22"/>
          <w:szCs w:val="22"/>
          <w:u w:color="000000"/>
          <w:bdr w:val="nil"/>
          <w:lang w:val="en-US"/>
        </w:rPr>
        <w:t>(</w:t>
      </w:r>
      <w:r w:rsidRPr="008413DF">
        <w:rPr>
          <w:rFonts w:eastAsia="Arial Unicode MS"/>
          <w:bCs/>
          <w:i/>
          <w:color w:val="000000"/>
          <w:u w:color="000000"/>
          <w:bdr w:val="nil"/>
        </w:rPr>
        <w:t>jei pageidaujate, detaliau išdėstykite savo prašymo esmę)</w:t>
      </w:r>
    </w:p>
    <w:p w14:paraId="7DCBC7C6" w14:textId="77777777" w:rsidR="008413DF" w:rsidRPr="008413DF" w:rsidRDefault="008413DF" w:rsidP="008413D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60"/>
        <w:jc w:val="both"/>
        <w:rPr>
          <w:rFonts w:eastAsia="Arial Unicode MS" w:hAnsi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</w:pPr>
    </w:p>
    <w:p w14:paraId="08697505" w14:textId="7C34E2F2" w:rsidR="000E5129" w:rsidRPr="000E5129" w:rsidRDefault="00344887" w:rsidP="000E5129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b/>
          <w:bCs/>
          <w:sz w:val="22"/>
          <w:szCs w:val="22"/>
        </w:rPr>
      </w:pPr>
      <w:proofErr w:type="spellStart"/>
      <w:r>
        <w:rPr>
          <w:b/>
          <w:sz w:val="22"/>
          <w:szCs w:val="22"/>
          <w:lang w:val="en-US"/>
        </w:rPr>
        <w:t>Nurodykite</w:t>
      </w:r>
      <w:proofErr w:type="spellEnd"/>
      <w:r w:rsidR="000E5129" w:rsidRPr="000E5129">
        <w:rPr>
          <w:b/>
          <w:spacing w:val="17"/>
          <w:sz w:val="22"/>
          <w:szCs w:val="22"/>
        </w:rPr>
        <w:t xml:space="preserve"> </w:t>
      </w:r>
      <w:r w:rsidR="000E5129" w:rsidRPr="000E5129">
        <w:rPr>
          <w:b/>
          <w:spacing w:val="-1"/>
          <w:sz w:val="22"/>
          <w:szCs w:val="22"/>
        </w:rPr>
        <w:t>asmenis,</w:t>
      </w:r>
      <w:r w:rsidR="000E5129" w:rsidRPr="000E5129">
        <w:rPr>
          <w:b/>
          <w:spacing w:val="17"/>
          <w:sz w:val="22"/>
          <w:szCs w:val="22"/>
        </w:rPr>
        <w:t xml:space="preserve"> </w:t>
      </w:r>
      <w:r w:rsidR="000E5129" w:rsidRPr="000E5129">
        <w:rPr>
          <w:b/>
          <w:spacing w:val="-1"/>
          <w:sz w:val="22"/>
          <w:szCs w:val="22"/>
        </w:rPr>
        <w:t>galinčius</w:t>
      </w:r>
      <w:r w:rsidR="000E5129" w:rsidRPr="000E5129">
        <w:rPr>
          <w:b/>
          <w:spacing w:val="16"/>
          <w:sz w:val="22"/>
          <w:szCs w:val="22"/>
        </w:rPr>
        <w:t xml:space="preserve"> </w:t>
      </w:r>
      <w:r w:rsidR="000E5129" w:rsidRPr="000E5129">
        <w:rPr>
          <w:b/>
          <w:spacing w:val="-1"/>
          <w:sz w:val="22"/>
          <w:szCs w:val="22"/>
        </w:rPr>
        <w:t>patvirtinti</w:t>
      </w:r>
      <w:r w:rsidR="000E5129" w:rsidRPr="000E5129">
        <w:rPr>
          <w:b/>
          <w:spacing w:val="16"/>
          <w:sz w:val="22"/>
          <w:szCs w:val="22"/>
        </w:rPr>
        <w:t xml:space="preserve"> </w:t>
      </w:r>
      <w:r w:rsidR="000E5129" w:rsidRPr="000E5129">
        <w:rPr>
          <w:b/>
          <w:sz w:val="22"/>
          <w:szCs w:val="22"/>
        </w:rPr>
        <w:t>Jūsų</w:t>
      </w:r>
      <w:r w:rsidR="000E5129" w:rsidRPr="000E5129">
        <w:rPr>
          <w:b/>
          <w:spacing w:val="17"/>
          <w:sz w:val="22"/>
          <w:szCs w:val="22"/>
        </w:rPr>
        <w:t xml:space="preserve"> </w:t>
      </w:r>
      <w:r w:rsidR="000E5129" w:rsidRPr="000E5129">
        <w:rPr>
          <w:b/>
          <w:spacing w:val="-1"/>
          <w:sz w:val="22"/>
          <w:szCs w:val="22"/>
        </w:rPr>
        <w:t>skundžiamus</w:t>
      </w:r>
      <w:r w:rsidR="000E5129" w:rsidRPr="000E5129">
        <w:rPr>
          <w:b/>
          <w:spacing w:val="23"/>
          <w:sz w:val="22"/>
          <w:szCs w:val="22"/>
        </w:rPr>
        <w:t xml:space="preserve"> </w:t>
      </w:r>
      <w:r w:rsidR="000E5129" w:rsidRPr="000E5129">
        <w:rPr>
          <w:b/>
          <w:sz w:val="22"/>
          <w:szCs w:val="22"/>
        </w:rPr>
        <w:t>veiksmus</w:t>
      </w:r>
      <w:r w:rsidR="000E5129" w:rsidRPr="000E5129">
        <w:rPr>
          <w:b/>
          <w:spacing w:val="17"/>
          <w:sz w:val="22"/>
          <w:szCs w:val="22"/>
        </w:rPr>
        <w:t xml:space="preserve"> </w:t>
      </w:r>
      <w:r w:rsidR="000E5129" w:rsidRPr="000E5129">
        <w:rPr>
          <w:b/>
          <w:spacing w:val="-1"/>
          <w:sz w:val="22"/>
          <w:szCs w:val="22"/>
        </w:rPr>
        <w:t>(veikimą</w:t>
      </w:r>
      <w:r w:rsidR="000E5129" w:rsidRPr="000E5129">
        <w:rPr>
          <w:b/>
          <w:spacing w:val="16"/>
          <w:sz w:val="22"/>
          <w:szCs w:val="22"/>
        </w:rPr>
        <w:t xml:space="preserve"> </w:t>
      </w:r>
      <w:r w:rsidR="000E5129" w:rsidRPr="000E5129">
        <w:rPr>
          <w:b/>
          <w:sz w:val="22"/>
          <w:szCs w:val="22"/>
        </w:rPr>
        <w:t>ar</w:t>
      </w:r>
      <w:r w:rsidR="000E5129" w:rsidRPr="000E5129">
        <w:rPr>
          <w:b/>
          <w:spacing w:val="15"/>
          <w:sz w:val="22"/>
          <w:szCs w:val="22"/>
        </w:rPr>
        <w:t xml:space="preserve"> </w:t>
      </w:r>
      <w:r w:rsidR="000E5129" w:rsidRPr="000E5129">
        <w:rPr>
          <w:b/>
          <w:sz w:val="22"/>
          <w:szCs w:val="22"/>
        </w:rPr>
        <w:t>neveikimą)</w:t>
      </w:r>
    </w:p>
    <w:p w14:paraId="50BAE322" w14:textId="77777777" w:rsidR="000E5129" w:rsidRPr="005211EB" w:rsidRDefault="000E5129" w:rsidP="000E5129">
      <w:pPr>
        <w:pStyle w:val="BodyText0"/>
        <w:rPr>
          <w:i/>
        </w:rPr>
      </w:pPr>
      <w:r w:rsidRPr="005211EB">
        <w:rPr>
          <w:i/>
          <w:spacing w:val="-1"/>
        </w:rPr>
        <w:t>(nurodykite</w:t>
      </w:r>
      <w:r w:rsidRPr="005211EB">
        <w:rPr>
          <w:i/>
          <w:spacing w:val="10"/>
        </w:rPr>
        <w:t xml:space="preserve"> </w:t>
      </w:r>
      <w:r w:rsidRPr="005211EB">
        <w:rPr>
          <w:i/>
          <w:spacing w:val="-1"/>
        </w:rPr>
        <w:t>asmenų</w:t>
      </w:r>
      <w:r w:rsidRPr="005211EB">
        <w:rPr>
          <w:i/>
          <w:spacing w:val="13"/>
        </w:rPr>
        <w:t xml:space="preserve"> </w:t>
      </w:r>
      <w:r w:rsidRPr="005211EB">
        <w:rPr>
          <w:i/>
        </w:rPr>
        <w:t>vardus,</w:t>
      </w:r>
      <w:r w:rsidRPr="005211EB">
        <w:rPr>
          <w:i/>
          <w:spacing w:val="12"/>
        </w:rPr>
        <w:t xml:space="preserve"> </w:t>
      </w:r>
      <w:r w:rsidRPr="005211EB">
        <w:rPr>
          <w:i/>
          <w:spacing w:val="-1"/>
        </w:rPr>
        <w:t>pavardes</w:t>
      </w:r>
      <w:r w:rsidRPr="005211EB">
        <w:rPr>
          <w:i/>
          <w:spacing w:val="12"/>
        </w:rPr>
        <w:t xml:space="preserve"> </w:t>
      </w:r>
      <w:r w:rsidRPr="005211EB">
        <w:rPr>
          <w:i/>
        </w:rPr>
        <w:t>ir</w:t>
      </w:r>
      <w:r w:rsidRPr="005211EB">
        <w:rPr>
          <w:i/>
          <w:spacing w:val="14"/>
        </w:rPr>
        <w:t xml:space="preserve"> </w:t>
      </w:r>
      <w:r w:rsidRPr="005211EB">
        <w:rPr>
          <w:i/>
        </w:rPr>
        <w:t>kontaktinius</w:t>
      </w:r>
      <w:r w:rsidRPr="005211EB">
        <w:rPr>
          <w:i/>
          <w:spacing w:val="12"/>
        </w:rPr>
        <w:t xml:space="preserve"> </w:t>
      </w:r>
      <w:r w:rsidRPr="005211EB">
        <w:rPr>
          <w:i/>
        </w:rPr>
        <w:t>duomenis</w:t>
      </w:r>
      <w:r w:rsidRPr="005211EB">
        <w:rPr>
          <w:i/>
          <w:spacing w:val="13"/>
        </w:rPr>
        <w:t xml:space="preserve"> </w:t>
      </w:r>
      <w:r w:rsidRPr="005211EB">
        <w:rPr>
          <w:i/>
          <w:spacing w:val="-1"/>
        </w:rPr>
        <w:t>bei</w:t>
      </w:r>
      <w:r w:rsidRPr="005211EB">
        <w:rPr>
          <w:i/>
          <w:spacing w:val="12"/>
        </w:rPr>
        <w:t xml:space="preserve"> </w:t>
      </w:r>
      <w:r w:rsidRPr="005211EB">
        <w:rPr>
          <w:i/>
        </w:rPr>
        <w:t>aplinkybes,</w:t>
      </w:r>
      <w:r w:rsidRPr="005211EB">
        <w:rPr>
          <w:i/>
          <w:spacing w:val="12"/>
        </w:rPr>
        <w:t xml:space="preserve"> </w:t>
      </w:r>
      <w:r w:rsidRPr="005211EB">
        <w:rPr>
          <w:i/>
          <w:spacing w:val="-1"/>
        </w:rPr>
        <w:t>kurias</w:t>
      </w:r>
      <w:r w:rsidRPr="005211EB">
        <w:rPr>
          <w:i/>
          <w:spacing w:val="12"/>
        </w:rPr>
        <w:t xml:space="preserve"> </w:t>
      </w:r>
      <w:r w:rsidRPr="005211EB">
        <w:rPr>
          <w:i/>
          <w:spacing w:val="-1"/>
        </w:rPr>
        <w:t>kiekvienas</w:t>
      </w:r>
      <w:r w:rsidRPr="005211EB">
        <w:rPr>
          <w:i/>
          <w:spacing w:val="12"/>
        </w:rPr>
        <w:t xml:space="preserve"> </w:t>
      </w:r>
      <w:r w:rsidRPr="005211EB">
        <w:rPr>
          <w:i/>
        </w:rPr>
        <w:t>iš</w:t>
      </w:r>
      <w:r w:rsidRPr="005211EB">
        <w:rPr>
          <w:i/>
          <w:spacing w:val="73"/>
        </w:rPr>
        <w:t xml:space="preserve"> </w:t>
      </w:r>
      <w:r w:rsidRPr="005211EB">
        <w:rPr>
          <w:i/>
        </w:rPr>
        <w:t>jų gali patvirtinti)</w:t>
      </w:r>
    </w:p>
    <w:p w14:paraId="2CA87089" w14:textId="48DFE582" w:rsidR="000E5129" w:rsidRPr="003B3C03" w:rsidRDefault="000E5129" w:rsidP="000E5129">
      <w:pPr>
        <w:pStyle w:val="BodyText0"/>
      </w:pPr>
      <w:r w:rsidRPr="003B3C03">
        <w:t>……………………………………………………………………………………………………</w:t>
      </w:r>
      <w:r w:rsidR="00344887">
        <w:t>.................................</w:t>
      </w:r>
    </w:p>
    <w:p w14:paraId="54F201CC" w14:textId="0D0BCFC0" w:rsidR="000E5129" w:rsidRPr="003B3C03" w:rsidRDefault="000E5129" w:rsidP="000E5129">
      <w:pPr>
        <w:pStyle w:val="BodyText0"/>
      </w:pPr>
      <w:r w:rsidRPr="003B3C03">
        <w:t>…………………………………………………………………………………………………………</w:t>
      </w:r>
      <w:r w:rsidR="00344887">
        <w:t>..........................</w:t>
      </w:r>
    </w:p>
    <w:p w14:paraId="633BDAA1" w14:textId="611BBBC0" w:rsidR="000E5129" w:rsidRPr="003B3C03" w:rsidRDefault="000E5129" w:rsidP="000E5129">
      <w:pPr>
        <w:pStyle w:val="BodyText0"/>
      </w:pPr>
      <w:r w:rsidRPr="003B3C03">
        <w:t>………………………………………………………………………………………………………</w:t>
      </w:r>
      <w:r w:rsidR="00344887">
        <w:t>...............................</w:t>
      </w:r>
    </w:p>
    <w:p w14:paraId="0A3F456F" w14:textId="356EB285" w:rsidR="000E5129" w:rsidRPr="003B3C03" w:rsidRDefault="000E5129" w:rsidP="000E5129">
      <w:pPr>
        <w:pStyle w:val="BodyText0"/>
      </w:pPr>
      <w:r w:rsidRPr="003B3C03">
        <w:t>…………………………………………………………………………………………………………</w:t>
      </w:r>
      <w:r w:rsidR="00344887">
        <w:t>...........................</w:t>
      </w:r>
    </w:p>
    <w:p w14:paraId="385758DD" w14:textId="5EEBC033" w:rsidR="000E5129" w:rsidRPr="003B3C03" w:rsidRDefault="000E5129" w:rsidP="000E5129">
      <w:pPr>
        <w:pStyle w:val="BodyText0"/>
      </w:pPr>
      <w:r w:rsidRPr="003B3C03">
        <w:t>…………………………………………………………………………………………………………</w:t>
      </w:r>
      <w:r w:rsidR="00344887">
        <w:t>............................</w:t>
      </w:r>
    </w:p>
    <w:p w14:paraId="2F428367" w14:textId="77777777" w:rsidR="000E5129" w:rsidRDefault="000E5129" w:rsidP="00C9620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 w:hAnsi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</w:pPr>
    </w:p>
    <w:p w14:paraId="0DBC0107" w14:textId="314E98A3" w:rsidR="008413DF" w:rsidRPr="008413DF" w:rsidRDefault="008413DF" w:rsidP="008413DF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 w:hAnsi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</w:pPr>
      <w:proofErr w:type="spellStart"/>
      <w:r w:rsidRPr="008413DF">
        <w:rPr>
          <w:rFonts w:eastAsia="Arial Unicode MS" w:hAnsi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Pridedami</w:t>
      </w:r>
      <w:proofErr w:type="spellEnd"/>
      <w:r w:rsidRPr="008413DF">
        <w:rPr>
          <w:rFonts w:eastAsia="Arial Unicode MS" w:hAnsi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 xml:space="preserve"> </w:t>
      </w:r>
      <w:proofErr w:type="spellStart"/>
      <w:r w:rsidRPr="008413DF">
        <w:rPr>
          <w:rFonts w:eastAsia="Arial Unicode MS" w:hAnsi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prane</w:t>
      </w:r>
      <w:r w:rsidRPr="008413DF"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š</w:t>
      </w:r>
      <w:r w:rsidRPr="008413DF">
        <w:rPr>
          <w:rFonts w:eastAsia="Arial Unicode MS" w:hAnsi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im</w:t>
      </w:r>
      <w:r w:rsidRPr="008413DF"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ą</w:t>
      </w:r>
      <w:proofErr w:type="spellEnd"/>
      <w:r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 xml:space="preserve"> </w:t>
      </w:r>
      <w:r w:rsidRPr="008413DF"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/</w:t>
      </w:r>
      <w:r w:rsidR="003958FC"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 xml:space="preserve"> </w:t>
      </w:r>
      <w:proofErr w:type="spellStart"/>
      <w:r w:rsidRPr="008413DF"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skundą</w:t>
      </w:r>
      <w:proofErr w:type="spellEnd"/>
      <w:r w:rsidRPr="008413DF"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 xml:space="preserve"> </w:t>
      </w:r>
      <w:proofErr w:type="spellStart"/>
      <w:r w:rsidRPr="008413DF"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pa</w:t>
      </w:r>
      <w:r w:rsidRPr="008413DF">
        <w:rPr>
          <w:rFonts w:eastAsia="Arial Unicode MS" w:hAnsi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grind</w:t>
      </w:r>
      <w:r w:rsidRPr="008413DF"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ž</w:t>
      </w:r>
      <w:r w:rsidRPr="008413DF">
        <w:rPr>
          <w:rFonts w:eastAsia="Arial Unicode MS" w:hAnsi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iantys</w:t>
      </w:r>
      <w:proofErr w:type="spellEnd"/>
      <w:r w:rsidRPr="008413DF">
        <w:rPr>
          <w:rFonts w:eastAsia="Arial Unicode MS" w:hAnsi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 xml:space="preserve"> </w:t>
      </w:r>
      <w:proofErr w:type="spellStart"/>
      <w:r w:rsidRPr="008413DF">
        <w:rPr>
          <w:rFonts w:eastAsia="Arial Unicode MS" w:hAnsi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dokumentai</w:t>
      </w:r>
      <w:proofErr w:type="spellEnd"/>
      <w:r w:rsidRPr="008413DF">
        <w:rPr>
          <w:rFonts w:eastAsia="Arial Unicode MS" w:hAnsi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:</w:t>
      </w:r>
    </w:p>
    <w:p w14:paraId="00801408" w14:textId="77777777" w:rsidR="008413DF" w:rsidRPr="008413DF" w:rsidRDefault="008413DF" w:rsidP="008413D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60"/>
        <w:jc w:val="both"/>
        <w:rPr>
          <w:rFonts w:eastAsia="Arial Unicode MS" w:hAnsi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</w:pPr>
    </w:p>
    <w:p w14:paraId="4C8D2A02" w14:textId="77777777" w:rsidR="008413DF" w:rsidRPr="008413DF" w:rsidRDefault="008413DF" w:rsidP="008413DF">
      <w:pPr>
        <w:widowControl/>
        <w:autoSpaceDE/>
        <w:autoSpaceDN/>
        <w:adjustRightInd/>
        <w:jc w:val="both"/>
        <w:rPr>
          <w:color w:val="000000"/>
          <w:spacing w:val="-1"/>
        </w:rPr>
      </w:pPr>
      <w:r w:rsidRPr="00DD4E52">
        <w:rPr>
          <w:i/>
          <w:color w:val="000000"/>
        </w:rPr>
        <w:t>Pridėkite įrodymus, patvirtinančius Jūsų pranešimo/skundo dalyką (pvz., nuotraukas su užfiksuotu pažeidimu, galimą pažeidimą patvirtinančias kompiuterio ekrano langų kopijas, gautų nepageidaujamų SMS žinučių,</w:t>
      </w:r>
      <w:r w:rsidRPr="00DD4E52">
        <w:rPr>
          <w:rFonts w:eastAsia="Arial Unicode MS"/>
          <w:i/>
          <w:bdr w:val="nil"/>
          <w:lang w:val="en-US" w:eastAsia="en-US"/>
        </w:rPr>
        <w:t xml:space="preserve"> </w:t>
      </w:r>
      <w:r w:rsidRPr="00DD4E52">
        <w:rPr>
          <w:i/>
          <w:color w:val="000000"/>
        </w:rPr>
        <w:t>el. pašto pranešimų vaizdus ir šių elektroninio pašto pranešimų aprašus, iš kurių matytųsi siuntėjo IP adresas, ir pan.)</w:t>
      </w:r>
      <w:r w:rsidRPr="008413DF">
        <w:rPr>
          <w:color w:val="000000"/>
          <w:sz w:val="22"/>
          <w:szCs w:val="22"/>
        </w:rPr>
        <w:t xml:space="preserve"> </w:t>
      </w:r>
      <w:r w:rsidRPr="008413DF">
        <w:rPr>
          <w:color w:val="000000"/>
          <w:sz w:val="22"/>
          <w:szCs w:val="22"/>
          <w:vertAlign w:val="superscript"/>
        </w:rPr>
        <w:footnoteReference w:id="2"/>
      </w:r>
      <w:r w:rsidRPr="008413DF">
        <w:rPr>
          <w:color w:val="000000"/>
          <w:sz w:val="22"/>
          <w:szCs w:val="22"/>
        </w:rPr>
        <w:t>.</w:t>
      </w:r>
    </w:p>
    <w:tbl>
      <w:tblPr>
        <w:tblW w:w="51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566"/>
      </w:tblGrid>
      <w:tr w:rsidR="008413DF" w:rsidRPr="008413DF" w14:paraId="160BDAB7" w14:textId="77777777" w:rsidTr="00943A11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163EB" w14:textId="77777777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  <w:tab w:val="left" w:pos="9132"/>
                <w:tab w:val="left" w:pos="9132"/>
              </w:tabs>
              <w:autoSpaceDE/>
              <w:autoSpaceDN/>
              <w:adjustRightInd/>
              <w:rPr>
                <w:rFonts w:ascii="Helvetica" w:eastAsia="Arial Unicode MS" w:hAnsi="Arial Unicode MS" w:cs="Arial Unicode MS"/>
                <w:color w:val="000000"/>
                <w:u w:color="000000"/>
                <w:bdr w:val="nil"/>
              </w:rPr>
            </w:pPr>
            <w:r w:rsidRPr="008413DF">
              <w:rPr>
                <w:rFonts w:eastAsia="Arial Unicode MS" w:hAnsi="Arial Unicode MS" w:cs="Arial Unicode MS"/>
                <w:i/>
                <w:iCs/>
                <w:color w:val="000000"/>
                <w:u w:color="000000"/>
                <w:bdr w:val="nil"/>
              </w:rPr>
              <w:t>Nr.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327D5" w14:textId="77777777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eastAsia="Arial Unicode MS"/>
                <w:sz w:val="24"/>
                <w:szCs w:val="24"/>
                <w:bdr w:val="nil"/>
                <w:lang w:val="en-US" w:eastAsia="en-US"/>
              </w:rPr>
            </w:pPr>
          </w:p>
        </w:tc>
      </w:tr>
      <w:tr w:rsidR="008413DF" w:rsidRPr="008413DF" w14:paraId="03AEC281" w14:textId="77777777" w:rsidTr="00943A11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26B21" w14:textId="77777777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  <w:tab w:val="left" w:pos="9132"/>
                <w:tab w:val="left" w:pos="9132"/>
              </w:tabs>
              <w:autoSpaceDE/>
              <w:autoSpaceDN/>
              <w:adjustRightInd/>
              <w:rPr>
                <w:rFonts w:ascii="Helvetica" w:eastAsia="Arial Unicode MS" w:hAnsi="Arial Unicode MS" w:cs="Arial Unicode MS"/>
                <w:color w:val="000000"/>
                <w:u w:color="000000"/>
                <w:bdr w:val="nil"/>
              </w:rPr>
            </w:pPr>
            <w:r w:rsidRPr="008413DF">
              <w:rPr>
                <w:rFonts w:eastAsia="Arial Unicode MS" w:hAnsi="Arial Unicode MS" w:cs="Arial Unicode MS"/>
                <w:color w:val="000000"/>
                <w:u w:color="000000"/>
                <w:bdr w:val="nil"/>
              </w:rPr>
              <w:t>1.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4CA39" w14:textId="77777777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eastAsia="Arial Unicode MS"/>
                <w:sz w:val="24"/>
                <w:szCs w:val="24"/>
                <w:bdr w:val="nil"/>
                <w:lang w:val="en-US" w:eastAsia="en-US"/>
              </w:rPr>
            </w:pPr>
          </w:p>
        </w:tc>
      </w:tr>
      <w:tr w:rsidR="008413DF" w:rsidRPr="008413DF" w14:paraId="76FF9162" w14:textId="77777777" w:rsidTr="00943A11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88183" w14:textId="77777777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  <w:tab w:val="left" w:pos="9132"/>
                <w:tab w:val="left" w:pos="9132"/>
              </w:tabs>
              <w:autoSpaceDE/>
              <w:autoSpaceDN/>
              <w:adjustRightInd/>
              <w:rPr>
                <w:rFonts w:ascii="Helvetica" w:eastAsia="Arial Unicode MS" w:hAnsi="Arial Unicode MS" w:cs="Arial Unicode MS"/>
                <w:color w:val="000000"/>
                <w:u w:color="000000"/>
                <w:bdr w:val="nil"/>
              </w:rPr>
            </w:pPr>
            <w:r w:rsidRPr="008413DF">
              <w:rPr>
                <w:rFonts w:eastAsia="Arial Unicode MS" w:hAnsi="Arial Unicode MS" w:cs="Arial Unicode MS"/>
                <w:color w:val="000000"/>
                <w:u w:color="000000"/>
                <w:bdr w:val="nil"/>
              </w:rPr>
              <w:t>2.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D76B3" w14:textId="77777777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eastAsia="Arial Unicode MS"/>
                <w:sz w:val="24"/>
                <w:szCs w:val="24"/>
                <w:bdr w:val="nil"/>
                <w:lang w:val="en-US" w:eastAsia="en-US"/>
              </w:rPr>
            </w:pPr>
          </w:p>
        </w:tc>
      </w:tr>
      <w:tr w:rsidR="008413DF" w:rsidRPr="008413DF" w14:paraId="49948372" w14:textId="77777777" w:rsidTr="00943A11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94D12" w14:textId="77777777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  <w:tab w:val="left" w:pos="9132"/>
                <w:tab w:val="left" w:pos="9132"/>
              </w:tabs>
              <w:autoSpaceDE/>
              <w:autoSpaceDN/>
              <w:adjustRightInd/>
              <w:rPr>
                <w:rFonts w:ascii="Helvetica" w:eastAsia="Arial Unicode MS" w:hAnsi="Arial Unicode MS" w:cs="Arial Unicode MS"/>
                <w:color w:val="000000"/>
                <w:u w:color="000000"/>
                <w:bdr w:val="nil"/>
              </w:rPr>
            </w:pPr>
            <w:r w:rsidRPr="008413DF">
              <w:rPr>
                <w:rFonts w:eastAsia="Arial Unicode MS" w:hAnsi="Arial Unicode MS" w:cs="Arial Unicode MS"/>
                <w:color w:val="000000"/>
                <w:u w:color="000000"/>
                <w:bdr w:val="nil"/>
              </w:rPr>
              <w:t>3.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E77BD" w14:textId="77777777" w:rsidR="008413DF" w:rsidRPr="008413DF" w:rsidRDefault="008413DF" w:rsidP="00841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eastAsia="Arial Unicode MS"/>
                <w:sz w:val="24"/>
                <w:szCs w:val="24"/>
                <w:bdr w:val="nil"/>
                <w:lang w:val="en-US" w:eastAsia="en-US"/>
              </w:rPr>
            </w:pPr>
          </w:p>
        </w:tc>
      </w:tr>
    </w:tbl>
    <w:p w14:paraId="61839AEE" w14:textId="77777777" w:rsidR="008413DF" w:rsidRPr="008413DF" w:rsidRDefault="008413DF" w:rsidP="008413DF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 w:hAnsi="Arial Unicode MS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</w:pPr>
    </w:p>
    <w:p w14:paraId="27D78CC7" w14:textId="77777777" w:rsidR="00B37275" w:rsidRDefault="00B37275" w:rsidP="005448CE">
      <w:pPr>
        <w:autoSpaceDE/>
        <w:autoSpaceDN/>
        <w:adjustRightInd/>
        <w:ind w:right="104"/>
        <w:jc w:val="both"/>
        <w:rPr>
          <w:spacing w:val="-1"/>
          <w:sz w:val="22"/>
          <w:szCs w:val="22"/>
          <w:lang w:eastAsia="en-US"/>
        </w:rPr>
      </w:pPr>
    </w:p>
    <w:p w14:paraId="033C1AB1" w14:textId="6CB414A4" w:rsidR="003958FC" w:rsidRPr="00B94B2A" w:rsidRDefault="00CC5FB1" w:rsidP="005448CE">
      <w:pPr>
        <w:autoSpaceDE/>
        <w:autoSpaceDN/>
        <w:adjustRightInd/>
        <w:ind w:right="104"/>
        <w:jc w:val="both"/>
        <w:rPr>
          <w:sz w:val="22"/>
          <w:szCs w:val="22"/>
          <w:lang w:eastAsia="en-US"/>
        </w:rPr>
      </w:pPr>
      <w:r w:rsidRPr="00B94B2A">
        <w:rPr>
          <w:spacing w:val="-1"/>
          <w:sz w:val="22"/>
          <w:szCs w:val="22"/>
          <w:lang w:eastAsia="en-US"/>
        </w:rPr>
        <w:t>Pateikdamas</w:t>
      </w:r>
      <w:r w:rsidRPr="00B94B2A">
        <w:rPr>
          <w:spacing w:val="35"/>
          <w:sz w:val="22"/>
          <w:szCs w:val="22"/>
          <w:lang w:eastAsia="en-US"/>
        </w:rPr>
        <w:t xml:space="preserve"> </w:t>
      </w:r>
      <w:r w:rsidRPr="00B94B2A">
        <w:rPr>
          <w:sz w:val="22"/>
          <w:szCs w:val="22"/>
          <w:lang w:eastAsia="en-US"/>
        </w:rPr>
        <w:t>pranešimą / skundą</w:t>
      </w:r>
      <w:r w:rsidRPr="00B94B2A">
        <w:rPr>
          <w:spacing w:val="36"/>
          <w:sz w:val="22"/>
          <w:szCs w:val="22"/>
          <w:lang w:eastAsia="en-US"/>
        </w:rPr>
        <w:t xml:space="preserve"> </w:t>
      </w:r>
      <w:r w:rsidRPr="00B94B2A">
        <w:rPr>
          <w:b/>
          <w:sz w:val="22"/>
          <w:szCs w:val="22"/>
          <w:lang w:eastAsia="en-US"/>
        </w:rPr>
        <w:t>patvirtinu</w:t>
      </w:r>
      <w:r w:rsidRPr="00B94B2A">
        <w:rPr>
          <w:sz w:val="22"/>
          <w:szCs w:val="22"/>
          <w:lang w:eastAsia="en-US"/>
        </w:rPr>
        <w:t>,</w:t>
      </w:r>
      <w:r w:rsidRPr="00B94B2A">
        <w:rPr>
          <w:spacing w:val="35"/>
          <w:sz w:val="22"/>
          <w:szCs w:val="22"/>
          <w:lang w:eastAsia="en-US"/>
        </w:rPr>
        <w:t xml:space="preserve"> </w:t>
      </w:r>
      <w:r w:rsidRPr="00B94B2A">
        <w:rPr>
          <w:spacing w:val="-1"/>
          <w:sz w:val="22"/>
          <w:szCs w:val="22"/>
          <w:lang w:eastAsia="en-US"/>
        </w:rPr>
        <w:t>kad</w:t>
      </w:r>
      <w:r w:rsidRPr="00B94B2A">
        <w:rPr>
          <w:spacing w:val="35"/>
          <w:sz w:val="22"/>
          <w:szCs w:val="22"/>
          <w:lang w:eastAsia="en-US"/>
        </w:rPr>
        <w:t xml:space="preserve"> </w:t>
      </w:r>
      <w:r w:rsidRPr="00B94B2A">
        <w:rPr>
          <w:spacing w:val="-1"/>
          <w:sz w:val="22"/>
          <w:szCs w:val="22"/>
          <w:lang w:eastAsia="en-US"/>
        </w:rPr>
        <w:t>esu</w:t>
      </w:r>
      <w:r w:rsidRPr="00B94B2A">
        <w:rPr>
          <w:spacing w:val="36"/>
          <w:sz w:val="22"/>
          <w:szCs w:val="22"/>
          <w:lang w:eastAsia="en-US"/>
        </w:rPr>
        <w:t xml:space="preserve"> </w:t>
      </w:r>
      <w:r w:rsidRPr="00B94B2A">
        <w:rPr>
          <w:sz w:val="22"/>
          <w:szCs w:val="22"/>
          <w:lang w:eastAsia="en-US"/>
        </w:rPr>
        <w:t>tinkamai</w:t>
      </w:r>
      <w:r w:rsidRPr="00B94B2A">
        <w:rPr>
          <w:spacing w:val="36"/>
          <w:sz w:val="22"/>
          <w:szCs w:val="22"/>
          <w:lang w:eastAsia="en-US"/>
        </w:rPr>
        <w:t xml:space="preserve"> </w:t>
      </w:r>
      <w:r w:rsidRPr="00B94B2A">
        <w:rPr>
          <w:spacing w:val="-1"/>
          <w:sz w:val="22"/>
          <w:szCs w:val="22"/>
          <w:lang w:eastAsia="en-US"/>
        </w:rPr>
        <w:t>informuotas,</w:t>
      </w:r>
      <w:r w:rsidRPr="00B94B2A">
        <w:rPr>
          <w:spacing w:val="36"/>
          <w:sz w:val="22"/>
          <w:szCs w:val="22"/>
          <w:lang w:eastAsia="en-US"/>
        </w:rPr>
        <w:t xml:space="preserve"> </w:t>
      </w:r>
      <w:r w:rsidRPr="00B94B2A">
        <w:rPr>
          <w:sz w:val="22"/>
          <w:szCs w:val="22"/>
          <w:lang w:eastAsia="en-US"/>
        </w:rPr>
        <w:t>jog</w:t>
      </w:r>
      <w:r w:rsidRPr="00B94B2A">
        <w:rPr>
          <w:spacing w:val="38"/>
          <w:sz w:val="22"/>
          <w:szCs w:val="22"/>
          <w:lang w:eastAsia="en-US"/>
        </w:rPr>
        <w:t xml:space="preserve"> </w:t>
      </w:r>
      <w:r w:rsidRPr="00B94B2A">
        <w:rPr>
          <w:spacing w:val="-1"/>
          <w:sz w:val="22"/>
          <w:szCs w:val="22"/>
          <w:lang w:eastAsia="en-US"/>
        </w:rPr>
        <w:t>asmens</w:t>
      </w:r>
      <w:r w:rsidRPr="00B94B2A">
        <w:rPr>
          <w:spacing w:val="35"/>
          <w:sz w:val="22"/>
          <w:szCs w:val="22"/>
          <w:lang w:eastAsia="en-US"/>
        </w:rPr>
        <w:t xml:space="preserve"> </w:t>
      </w:r>
      <w:r w:rsidRPr="00B94B2A">
        <w:rPr>
          <w:sz w:val="22"/>
          <w:szCs w:val="22"/>
          <w:lang w:eastAsia="en-US"/>
        </w:rPr>
        <w:t>duomenų</w:t>
      </w:r>
      <w:r w:rsidRPr="00B94B2A">
        <w:rPr>
          <w:spacing w:val="39"/>
          <w:sz w:val="22"/>
          <w:szCs w:val="22"/>
          <w:lang w:eastAsia="en-US"/>
        </w:rPr>
        <w:t xml:space="preserve"> </w:t>
      </w:r>
      <w:r w:rsidRPr="00B94B2A">
        <w:rPr>
          <w:spacing w:val="-1"/>
          <w:sz w:val="22"/>
          <w:szCs w:val="22"/>
          <w:lang w:eastAsia="en-US"/>
        </w:rPr>
        <w:t>valdytojas,</w:t>
      </w:r>
      <w:r w:rsidRPr="00B94B2A">
        <w:rPr>
          <w:spacing w:val="79"/>
          <w:sz w:val="22"/>
          <w:szCs w:val="22"/>
          <w:lang w:eastAsia="en-US"/>
        </w:rPr>
        <w:t xml:space="preserve"> </w:t>
      </w:r>
      <w:r w:rsidRPr="00B94B2A">
        <w:rPr>
          <w:spacing w:val="-1"/>
          <w:sz w:val="22"/>
          <w:szCs w:val="22"/>
          <w:lang w:eastAsia="en-US"/>
        </w:rPr>
        <w:t>vadovaujantis</w:t>
      </w:r>
      <w:r w:rsidR="00083A5E" w:rsidRPr="00B94B2A">
        <w:rPr>
          <w:spacing w:val="-1"/>
          <w:sz w:val="22"/>
          <w:szCs w:val="22"/>
          <w:lang w:eastAsia="en-US"/>
        </w:rPr>
        <w:t xml:space="preserve"> </w:t>
      </w:r>
      <w:bookmarkStart w:id="1" w:name="_Hlk106789195"/>
      <w:r w:rsidR="000A2B52" w:rsidRPr="00B94B2A">
        <w:rPr>
          <w:spacing w:val="-1"/>
          <w:sz w:val="22"/>
          <w:szCs w:val="22"/>
          <w:lang w:eastAsia="en-US"/>
        </w:rPr>
        <w:t>Asmens duomenų tvarkymo Kauno kolegijoje tvarkos apraš</w:t>
      </w:r>
      <w:bookmarkEnd w:id="1"/>
      <w:r w:rsidR="00C62106" w:rsidRPr="00B94B2A">
        <w:rPr>
          <w:spacing w:val="-1"/>
          <w:sz w:val="22"/>
          <w:szCs w:val="22"/>
          <w:lang w:eastAsia="en-US"/>
        </w:rPr>
        <w:t>o</w:t>
      </w:r>
      <w:bookmarkStart w:id="2" w:name="_Hlk113268492"/>
      <w:r w:rsidR="00D9237F" w:rsidRPr="00B94B2A">
        <w:rPr>
          <w:sz w:val="22"/>
          <w:szCs w:val="22"/>
          <w:lang w:eastAsia="en-US"/>
        </w:rPr>
        <w:t>*</w:t>
      </w:r>
      <w:r w:rsidR="000A2B52" w:rsidRPr="00B94B2A">
        <w:rPr>
          <w:spacing w:val="-1"/>
          <w:sz w:val="22"/>
          <w:szCs w:val="22"/>
          <w:lang w:eastAsia="en-US"/>
        </w:rPr>
        <w:t>,</w:t>
      </w:r>
      <w:bookmarkEnd w:id="2"/>
      <w:r w:rsidRPr="00B94B2A">
        <w:rPr>
          <w:spacing w:val="31"/>
          <w:sz w:val="22"/>
          <w:szCs w:val="22"/>
          <w:lang w:eastAsia="en-US"/>
        </w:rPr>
        <w:t xml:space="preserve"> </w:t>
      </w:r>
      <w:r w:rsidRPr="00B94B2A">
        <w:rPr>
          <w:spacing w:val="-1"/>
          <w:sz w:val="22"/>
          <w:szCs w:val="22"/>
          <w:lang w:eastAsia="en-US"/>
        </w:rPr>
        <w:t>patvirtint</w:t>
      </w:r>
      <w:r w:rsidR="00C62106" w:rsidRPr="00B94B2A">
        <w:rPr>
          <w:spacing w:val="-1"/>
          <w:sz w:val="22"/>
          <w:szCs w:val="22"/>
          <w:lang w:eastAsia="en-US"/>
        </w:rPr>
        <w:t>o</w:t>
      </w:r>
      <w:r w:rsidRPr="00B94B2A">
        <w:rPr>
          <w:spacing w:val="-1"/>
          <w:sz w:val="22"/>
          <w:szCs w:val="22"/>
          <w:lang w:eastAsia="en-US"/>
        </w:rPr>
        <w:t xml:space="preserve"> Kolegijos direktoriaus</w:t>
      </w:r>
      <w:r w:rsidR="000A2B52" w:rsidRPr="00B94B2A">
        <w:rPr>
          <w:rFonts w:ascii="Arial" w:hAnsi="Arial" w:cs="Arial"/>
          <w:b/>
          <w:bCs/>
          <w:color w:val="666666"/>
          <w:sz w:val="22"/>
          <w:szCs w:val="22"/>
          <w:shd w:val="clear" w:color="auto" w:fill="FFFFFF"/>
        </w:rPr>
        <w:t xml:space="preserve"> </w:t>
      </w:r>
      <w:r w:rsidR="000A2B52" w:rsidRPr="00B94B2A">
        <w:rPr>
          <w:bCs/>
          <w:sz w:val="22"/>
          <w:szCs w:val="22"/>
          <w:shd w:val="clear" w:color="auto" w:fill="FFFFFF"/>
        </w:rPr>
        <w:t>2018 m. spalio 31 d. įsakymu Nr. 1-409</w:t>
      </w:r>
      <w:r w:rsidRPr="00B94B2A">
        <w:rPr>
          <w:spacing w:val="-1"/>
          <w:sz w:val="22"/>
          <w:szCs w:val="22"/>
          <w:lang w:eastAsia="en-US"/>
        </w:rPr>
        <w:t>,</w:t>
      </w:r>
      <w:r w:rsidRPr="00B94B2A">
        <w:rPr>
          <w:spacing w:val="14"/>
          <w:sz w:val="22"/>
          <w:szCs w:val="22"/>
          <w:lang w:eastAsia="en-US"/>
        </w:rPr>
        <w:t xml:space="preserve"> </w:t>
      </w:r>
      <w:r w:rsidR="000A2B52" w:rsidRPr="00B94B2A">
        <w:rPr>
          <w:sz w:val="22"/>
          <w:szCs w:val="22"/>
          <w:lang w:eastAsia="en-US"/>
        </w:rPr>
        <w:t>5</w:t>
      </w:r>
      <w:r w:rsidRPr="00B94B2A">
        <w:rPr>
          <w:spacing w:val="11"/>
          <w:sz w:val="22"/>
          <w:szCs w:val="22"/>
          <w:lang w:eastAsia="en-US"/>
        </w:rPr>
        <w:t xml:space="preserve"> </w:t>
      </w:r>
      <w:r w:rsidRPr="00B94B2A">
        <w:rPr>
          <w:sz w:val="22"/>
          <w:szCs w:val="22"/>
          <w:lang w:eastAsia="en-US"/>
        </w:rPr>
        <w:t>punktu,</w:t>
      </w:r>
      <w:r w:rsidRPr="00B94B2A">
        <w:rPr>
          <w:spacing w:val="12"/>
          <w:sz w:val="22"/>
          <w:szCs w:val="22"/>
          <w:lang w:eastAsia="en-US"/>
        </w:rPr>
        <w:t xml:space="preserve"> </w:t>
      </w:r>
      <w:r w:rsidRPr="00B94B2A">
        <w:rPr>
          <w:sz w:val="22"/>
          <w:szCs w:val="22"/>
          <w:lang w:eastAsia="en-US"/>
        </w:rPr>
        <w:t>yra Kauno kolegija</w:t>
      </w:r>
      <w:r w:rsidR="00407D22" w:rsidRPr="00B94B2A">
        <w:rPr>
          <w:sz w:val="22"/>
          <w:szCs w:val="22"/>
          <w:lang w:eastAsia="en-US"/>
        </w:rPr>
        <w:t xml:space="preserve">, ir kad </w:t>
      </w:r>
      <w:r w:rsidR="00C62106" w:rsidRPr="00B94B2A">
        <w:rPr>
          <w:sz w:val="22"/>
          <w:szCs w:val="22"/>
          <w:lang w:eastAsia="en-US"/>
        </w:rPr>
        <w:t xml:space="preserve">pranešimui / </w:t>
      </w:r>
      <w:r w:rsidR="00407D22" w:rsidRPr="00B94B2A">
        <w:rPr>
          <w:sz w:val="22"/>
          <w:szCs w:val="22"/>
          <w:lang w:eastAsia="en-US"/>
        </w:rPr>
        <w:t>skund</w:t>
      </w:r>
      <w:r w:rsidR="005D668E" w:rsidRPr="00B94B2A">
        <w:rPr>
          <w:sz w:val="22"/>
          <w:szCs w:val="22"/>
          <w:lang w:eastAsia="en-US"/>
        </w:rPr>
        <w:t>ui išnagrinėti mano asmens duomenų tvarkymas yra privalomas</w:t>
      </w:r>
      <w:r w:rsidR="009A54B9" w:rsidRPr="00B94B2A">
        <w:rPr>
          <w:sz w:val="22"/>
          <w:szCs w:val="22"/>
          <w:lang w:eastAsia="en-US"/>
        </w:rPr>
        <w:t>.</w:t>
      </w:r>
    </w:p>
    <w:p w14:paraId="5FEBCD16" w14:textId="6C9C06F7" w:rsidR="00CC5FB1" w:rsidRPr="00A05E05" w:rsidRDefault="00D9237F" w:rsidP="005448CE">
      <w:pPr>
        <w:autoSpaceDE/>
        <w:autoSpaceDN/>
        <w:adjustRightInd/>
        <w:ind w:right="102"/>
        <w:jc w:val="both"/>
        <w:rPr>
          <w:sz w:val="22"/>
          <w:szCs w:val="22"/>
          <w:lang w:eastAsia="en-US"/>
        </w:rPr>
      </w:pPr>
      <w:r w:rsidRPr="000B2F32">
        <w:rPr>
          <w:b/>
          <w:sz w:val="22"/>
          <w:szCs w:val="22"/>
          <w:lang w:eastAsia="en-US"/>
        </w:rPr>
        <w:t>Patvirtinu,</w:t>
      </w:r>
      <w:r w:rsidRPr="00A05E05">
        <w:rPr>
          <w:sz w:val="22"/>
          <w:szCs w:val="22"/>
          <w:lang w:eastAsia="en-US"/>
        </w:rPr>
        <w:t xml:space="preserve"> kad su </w:t>
      </w:r>
      <w:r w:rsidRPr="00A05E05">
        <w:rPr>
          <w:spacing w:val="-1"/>
          <w:sz w:val="22"/>
          <w:szCs w:val="22"/>
          <w:lang w:eastAsia="en-US"/>
        </w:rPr>
        <w:t>Asmens duomenų tvarkymo Kauno kolegijoje tvarkos aprašu</w:t>
      </w:r>
      <w:r w:rsidR="00407D22" w:rsidRPr="00A05E05">
        <w:rPr>
          <w:spacing w:val="-1"/>
          <w:sz w:val="22"/>
          <w:szCs w:val="22"/>
          <w:lang w:eastAsia="en-US"/>
        </w:rPr>
        <w:t xml:space="preserve"> </w:t>
      </w:r>
      <w:r w:rsidR="00407D22" w:rsidRPr="009234AB">
        <w:rPr>
          <w:spacing w:val="-1"/>
          <w:sz w:val="22"/>
          <w:szCs w:val="22"/>
          <w:lang w:eastAsia="en-US"/>
        </w:rPr>
        <w:t>ir Informaciniu pranešim</w:t>
      </w:r>
      <w:r w:rsidR="005D668E" w:rsidRPr="009234AB">
        <w:rPr>
          <w:spacing w:val="-1"/>
          <w:sz w:val="22"/>
          <w:szCs w:val="22"/>
          <w:lang w:eastAsia="en-US"/>
        </w:rPr>
        <w:t>u</w:t>
      </w:r>
      <w:r w:rsidR="00407D22" w:rsidRPr="009234AB">
        <w:rPr>
          <w:spacing w:val="-1"/>
          <w:sz w:val="22"/>
          <w:szCs w:val="22"/>
          <w:lang w:eastAsia="en-US"/>
        </w:rPr>
        <w:t xml:space="preserve"> apie asmens duomenų tvarkymą** </w:t>
      </w:r>
      <w:r w:rsidR="00407D22" w:rsidRPr="00A05E05">
        <w:rPr>
          <w:spacing w:val="-1"/>
          <w:sz w:val="22"/>
          <w:szCs w:val="22"/>
          <w:lang w:eastAsia="en-US"/>
        </w:rPr>
        <w:t>susipažinau</w:t>
      </w:r>
      <w:r w:rsidRPr="00A05E05">
        <w:rPr>
          <w:spacing w:val="-1"/>
          <w:sz w:val="22"/>
          <w:szCs w:val="22"/>
          <w:lang w:eastAsia="en-US"/>
        </w:rPr>
        <w:t>.</w:t>
      </w:r>
    </w:p>
    <w:p w14:paraId="75135963" w14:textId="6419C61A" w:rsidR="000B2F32" w:rsidRPr="000B2F32" w:rsidRDefault="000B2F32" w:rsidP="000B2F32">
      <w:pPr>
        <w:autoSpaceDE/>
        <w:autoSpaceDN/>
        <w:adjustRightInd/>
        <w:jc w:val="both"/>
        <w:rPr>
          <w:rFonts w:eastAsia="Calibri"/>
          <w:lang w:eastAsia="en-US"/>
        </w:rPr>
      </w:pPr>
      <w:r w:rsidRPr="000B2F32">
        <w:rPr>
          <w:rFonts w:eastAsia="Calibri"/>
          <w:lang w:eastAsia="en-US"/>
        </w:rPr>
        <w:t xml:space="preserve">*Asmens duomenų tvarkymo Kauno kolegijoje tvarkos aprašas skelbiamas Kolegijos interneto svetainėje </w:t>
      </w:r>
      <w:hyperlink r:id="rId8" w:tgtFrame="_blank" w:history="1">
        <w:r w:rsidRPr="000B2F32">
          <w:rPr>
            <w:rStyle w:val="Hyperlink"/>
            <w:rFonts w:eastAsia="Calibri"/>
            <w:lang w:eastAsia="en-US"/>
          </w:rPr>
          <w:t>https://www.kaunokolegija.lt/kk_wp_content/uploads/2021/09/KK_Asmens_duomenu_tvarkymo_taisykles_aktuali_redakcija-1.pdf</w:t>
        </w:r>
      </w:hyperlink>
    </w:p>
    <w:p w14:paraId="3C5D466C" w14:textId="3B4335B2" w:rsidR="00107000" w:rsidRDefault="00407D22" w:rsidP="00CC5FB1">
      <w:pPr>
        <w:autoSpaceDE/>
        <w:autoSpaceDN/>
        <w:adjustRightInd/>
        <w:jc w:val="both"/>
        <w:rPr>
          <w:rStyle w:val="Hyperlink"/>
          <w:lang w:eastAsia="en-US"/>
        </w:rPr>
      </w:pPr>
      <w:r w:rsidRPr="009234AB">
        <w:rPr>
          <w:rFonts w:eastAsia="Calibri"/>
          <w:sz w:val="22"/>
          <w:szCs w:val="22"/>
          <w:lang w:eastAsia="en-US"/>
        </w:rPr>
        <w:t>**</w:t>
      </w:r>
      <w:r w:rsidR="00A05E05" w:rsidRPr="000B2F32">
        <w:rPr>
          <w:rFonts w:eastAsia="Calibri"/>
          <w:lang w:eastAsia="en-US"/>
        </w:rPr>
        <w:t>Informavimas apie asmens duomenų tvarkymą</w:t>
      </w:r>
      <w:r w:rsidR="00A05E05" w:rsidRPr="000B2F32">
        <w:rPr>
          <w:lang w:eastAsia="en-US"/>
        </w:rPr>
        <w:t xml:space="preserve"> skelbiamas Kolegijos</w:t>
      </w:r>
      <w:r w:rsidR="00A05E05" w:rsidRPr="000B2F32">
        <w:rPr>
          <w:spacing w:val="-12"/>
          <w:lang w:eastAsia="en-US"/>
        </w:rPr>
        <w:t xml:space="preserve"> </w:t>
      </w:r>
      <w:r w:rsidR="00A05E05" w:rsidRPr="000B2F32">
        <w:rPr>
          <w:lang w:eastAsia="en-US"/>
        </w:rPr>
        <w:t>interneto</w:t>
      </w:r>
      <w:r w:rsidR="00A05E05" w:rsidRPr="000B2F32">
        <w:rPr>
          <w:spacing w:val="-11"/>
          <w:lang w:eastAsia="en-US"/>
        </w:rPr>
        <w:t xml:space="preserve"> </w:t>
      </w:r>
      <w:r w:rsidR="00A05E05" w:rsidRPr="000B2F32">
        <w:rPr>
          <w:lang w:eastAsia="en-US"/>
        </w:rPr>
        <w:t xml:space="preserve">svetainėje </w:t>
      </w:r>
      <w:hyperlink r:id="rId9" w:history="1">
        <w:r w:rsidR="00C60940" w:rsidRPr="000B2F32">
          <w:rPr>
            <w:rStyle w:val="Hyperlink"/>
            <w:lang w:eastAsia="en-US"/>
          </w:rPr>
          <w:t>https://www.kaunokolegija.lt/privatumo-politika/</w:t>
        </w:r>
      </w:hyperlink>
    </w:p>
    <w:p w14:paraId="1C6FB97E" w14:textId="052BE9B9" w:rsidR="000B2F32" w:rsidRPr="000B2F32" w:rsidRDefault="000B2F32" w:rsidP="00CC5FB1">
      <w:pPr>
        <w:autoSpaceDE/>
        <w:autoSpaceDN/>
        <w:adjustRightInd/>
        <w:jc w:val="both"/>
        <w:rPr>
          <w:rFonts w:eastAsia="Calibri"/>
          <w:lang w:eastAsia="en-US"/>
        </w:rPr>
      </w:pPr>
    </w:p>
    <w:p w14:paraId="00B2149C" w14:textId="77777777" w:rsidR="000B2F32" w:rsidRPr="000B2F32" w:rsidRDefault="000B2F32" w:rsidP="00CC5FB1">
      <w:pPr>
        <w:autoSpaceDE/>
        <w:autoSpaceDN/>
        <w:adjustRightInd/>
        <w:jc w:val="both"/>
        <w:rPr>
          <w:rFonts w:eastAsia="Calibri"/>
          <w:lang w:eastAsia="en-US"/>
        </w:rPr>
      </w:pPr>
    </w:p>
    <w:p w14:paraId="31DC6255" w14:textId="0A4CA833" w:rsidR="00CC5FB1" w:rsidRPr="00710A5A" w:rsidRDefault="00107000" w:rsidP="00CC5FB1">
      <w:pPr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</w:t>
      </w:r>
      <w:r w:rsidR="00D754E6">
        <w:rPr>
          <w:sz w:val="24"/>
          <w:szCs w:val="24"/>
          <w:lang w:eastAsia="en-US"/>
        </w:rPr>
        <w:t>_____</w:t>
      </w:r>
      <w:r w:rsidR="00CC5FB1" w:rsidRPr="00710A5A">
        <w:rPr>
          <w:sz w:val="24"/>
          <w:szCs w:val="24"/>
          <w:lang w:eastAsia="en-US"/>
        </w:rPr>
        <w:t xml:space="preserve">                                    </w:t>
      </w:r>
      <w:r>
        <w:rPr>
          <w:sz w:val="24"/>
          <w:szCs w:val="24"/>
          <w:lang w:eastAsia="en-US"/>
        </w:rPr>
        <w:t>__________________</w:t>
      </w:r>
    </w:p>
    <w:p w14:paraId="6EB52986" w14:textId="71E3D85C" w:rsidR="00CC5FB1" w:rsidRPr="00710A5A" w:rsidRDefault="00CC5FB1" w:rsidP="00CC5FB1">
      <w:pPr>
        <w:tabs>
          <w:tab w:val="left" w:pos="5193"/>
        </w:tabs>
        <w:autoSpaceDE/>
        <w:autoSpaceDN/>
        <w:adjustRightInd/>
        <w:spacing w:before="42"/>
        <w:rPr>
          <w:lang w:eastAsia="en-US"/>
        </w:rPr>
      </w:pPr>
      <w:r w:rsidRPr="00710A5A">
        <w:rPr>
          <w:rFonts w:eastAsia="Calibri"/>
          <w:szCs w:val="22"/>
          <w:lang w:eastAsia="en-US"/>
        </w:rPr>
        <w:t>(vardas,</w:t>
      </w:r>
      <w:r w:rsidRPr="00710A5A">
        <w:rPr>
          <w:rFonts w:eastAsia="Calibri"/>
          <w:spacing w:val="-1"/>
          <w:szCs w:val="22"/>
          <w:lang w:eastAsia="en-US"/>
        </w:rPr>
        <w:t xml:space="preserve"> </w:t>
      </w:r>
      <w:r w:rsidRPr="00710A5A">
        <w:rPr>
          <w:rFonts w:eastAsia="Calibri"/>
          <w:szCs w:val="22"/>
          <w:lang w:eastAsia="en-US"/>
        </w:rPr>
        <w:t>pavardė)</w:t>
      </w:r>
      <w:r w:rsidRPr="00710A5A">
        <w:rPr>
          <w:rFonts w:eastAsia="Calibri"/>
          <w:szCs w:val="22"/>
          <w:lang w:eastAsia="en-US"/>
        </w:rPr>
        <w:tab/>
      </w:r>
      <w:r w:rsidR="00107000">
        <w:rPr>
          <w:rFonts w:eastAsia="Calibri"/>
          <w:szCs w:val="22"/>
          <w:lang w:eastAsia="en-US"/>
        </w:rPr>
        <w:t xml:space="preserve">                </w:t>
      </w:r>
      <w:r w:rsidR="00D754E6">
        <w:rPr>
          <w:rFonts w:eastAsia="Calibri"/>
          <w:szCs w:val="22"/>
          <w:lang w:eastAsia="en-US"/>
        </w:rPr>
        <w:t xml:space="preserve">            </w:t>
      </w:r>
      <w:r w:rsidRPr="00710A5A">
        <w:rPr>
          <w:rFonts w:eastAsia="Calibri"/>
          <w:szCs w:val="22"/>
          <w:lang w:eastAsia="en-US"/>
        </w:rPr>
        <w:t>(parašas)</w:t>
      </w:r>
    </w:p>
    <w:p w14:paraId="3706E0EF" w14:textId="77777777" w:rsidR="00CC5FB1" w:rsidRPr="00710A5A" w:rsidRDefault="00CC5FB1" w:rsidP="00CC5FB1">
      <w:pPr>
        <w:autoSpaceDE/>
        <w:autoSpaceDN/>
        <w:adjustRightInd/>
        <w:spacing w:line="200" w:lineRule="exact"/>
        <w:rPr>
          <w:rFonts w:ascii="Calibri" w:eastAsia="Calibri" w:hAnsi="Calibri"/>
          <w:lang w:eastAsia="en-US"/>
        </w:rPr>
      </w:pPr>
    </w:p>
    <w:p w14:paraId="0C4C88D9" w14:textId="77777777" w:rsidR="00CC5FB1" w:rsidRDefault="00CC5FB1" w:rsidP="008413D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567"/>
        <w:jc w:val="both"/>
        <w:rPr>
          <w:b/>
          <w:sz w:val="22"/>
          <w:szCs w:val="22"/>
          <w:bdr w:val="nil"/>
        </w:rPr>
      </w:pPr>
    </w:p>
    <w:p w14:paraId="07549A88" w14:textId="77777777" w:rsidR="00710A5A" w:rsidRPr="00710A5A" w:rsidRDefault="00710A5A" w:rsidP="00710A5A">
      <w:pPr>
        <w:autoSpaceDE/>
        <w:autoSpaceDN/>
        <w:adjustRightInd/>
        <w:spacing w:before="10" w:line="260" w:lineRule="exact"/>
        <w:rPr>
          <w:rFonts w:ascii="Calibri" w:eastAsia="Calibri" w:hAnsi="Calibri"/>
          <w:sz w:val="26"/>
          <w:szCs w:val="26"/>
          <w:lang w:eastAsia="en-US"/>
        </w:rPr>
      </w:pPr>
    </w:p>
    <w:p w14:paraId="3F61BB53" w14:textId="77777777" w:rsidR="00710A5A" w:rsidRPr="00710A5A" w:rsidRDefault="00710A5A" w:rsidP="00710A5A">
      <w:pPr>
        <w:autoSpaceDE/>
        <w:autoSpaceDN/>
        <w:adjustRightInd/>
        <w:spacing w:before="1" w:line="150" w:lineRule="exact"/>
        <w:rPr>
          <w:rFonts w:ascii="Calibri" w:eastAsia="Calibri" w:hAnsi="Calibri"/>
          <w:sz w:val="15"/>
          <w:szCs w:val="15"/>
          <w:lang w:eastAsia="en-US"/>
        </w:rPr>
      </w:pPr>
    </w:p>
    <w:p w14:paraId="2D591E94" w14:textId="77777777" w:rsidR="009C7938" w:rsidRPr="008413DF" w:rsidRDefault="009C7938" w:rsidP="009C793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567"/>
        <w:jc w:val="both"/>
        <w:rPr>
          <w:rFonts w:eastAsia="Arial Unicode MS" w:hAnsi="Arial Unicode MS" w:cs="Arial Unicode MS"/>
          <w:b/>
          <w:bCs/>
          <w:color w:val="000000"/>
          <w:sz w:val="22"/>
          <w:szCs w:val="22"/>
          <w:u w:color="000000"/>
          <w:bdr w:val="nil"/>
        </w:rPr>
      </w:pPr>
      <w:r w:rsidRPr="008413DF">
        <w:rPr>
          <w:b/>
          <w:sz w:val="22"/>
          <w:szCs w:val="22"/>
          <w:u w:color="000000"/>
        </w:rPr>
        <w:t>Patvirtinu</w:t>
      </w:r>
      <w:r w:rsidRPr="008413DF">
        <w:rPr>
          <w:sz w:val="22"/>
          <w:szCs w:val="22"/>
          <w:u w:color="000000"/>
        </w:rPr>
        <w:t>, kad visa mano pateikta informacija yra tiksli ir teisinga.</w:t>
      </w:r>
    </w:p>
    <w:p w14:paraId="4EF6CFA2" w14:textId="77777777" w:rsidR="009C7938" w:rsidRPr="008413DF" w:rsidRDefault="009C7938" w:rsidP="009C793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 w:hAnsi="Arial Unicode MS" w:cs="Arial Unicode MS"/>
          <w:bCs/>
          <w:i/>
          <w:iCs/>
          <w:color w:val="000000"/>
          <w:sz w:val="22"/>
          <w:szCs w:val="22"/>
          <w:u w:color="000000"/>
          <w:bdr w:val="nil"/>
          <w:lang w:val="en-US"/>
        </w:rPr>
      </w:pPr>
    </w:p>
    <w:p w14:paraId="35656423" w14:textId="77777777" w:rsidR="00710A5A" w:rsidRPr="009C7938" w:rsidRDefault="00710A5A" w:rsidP="00710A5A">
      <w:pPr>
        <w:autoSpaceDE/>
        <w:autoSpaceDN/>
        <w:adjustRightInd/>
        <w:spacing w:line="200" w:lineRule="exact"/>
        <w:rPr>
          <w:rFonts w:ascii="Calibri" w:eastAsia="Calibri" w:hAnsi="Calibri"/>
          <w:lang w:val="en-US" w:eastAsia="en-US"/>
        </w:rPr>
      </w:pPr>
    </w:p>
    <w:p w14:paraId="08284D41" w14:textId="77777777" w:rsidR="00D51AD6" w:rsidRDefault="00D51AD6" w:rsidP="009C7938">
      <w:pPr>
        <w:autoSpaceDE/>
        <w:autoSpaceDN/>
        <w:adjustRightInd/>
        <w:jc w:val="both"/>
        <w:rPr>
          <w:rFonts w:ascii="Calibri" w:eastAsia="Calibri" w:hAnsi="Calibri"/>
          <w:lang w:eastAsia="en-US"/>
        </w:rPr>
      </w:pPr>
    </w:p>
    <w:p w14:paraId="51258161" w14:textId="44FD360D" w:rsidR="009C7938" w:rsidRPr="00710A5A" w:rsidRDefault="00D51AD6" w:rsidP="009C7938">
      <w:pPr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</w:t>
      </w:r>
      <w:r w:rsidR="001E2759">
        <w:rPr>
          <w:sz w:val="24"/>
          <w:szCs w:val="24"/>
          <w:lang w:eastAsia="en-US"/>
        </w:rPr>
        <w:t>________</w:t>
      </w:r>
      <w:r w:rsidR="009C7938" w:rsidRPr="00710A5A">
        <w:rPr>
          <w:sz w:val="24"/>
          <w:szCs w:val="24"/>
          <w:lang w:eastAsia="en-US"/>
        </w:rPr>
        <w:t xml:space="preserve">                        </w:t>
      </w:r>
      <w:r>
        <w:rPr>
          <w:sz w:val="24"/>
          <w:szCs w:val="24"/>
          <w:lang w:eastAsia="en-US"/>
        </w:rPr>
        <w:t>____________________</w:t>
      </w:r>
    </w:p>
    <w:p w14:paraId="26E1597B" w14:textId="50053F62" w:rsidR="009C7938" w:rsidRPr="00710A5A" w:rsidRDefault="009C7938" w:rsidP="009C7938">
      <w:pPr>
        <w:tabs>
          <w:tab w:val="left" w:pos="4454"/>
        </w:tabs>
        <w:autoSpaceDE/>
        <w:autoSpaceDN/>
        <w:adjustRightInd/>
        <w:spacing w:before="44"/>
        <w:rPr>
          <w:lang w:eastAsia="en-US"/>
        </w:rPr>
      </w:pPr>
      <w:r w:rsidRPr="00710A5A">
        <w:rPr>
          <w:rFonts w:eastAsia="Calibri"/>
          <w:szCs w:val="22"/>
          <w:lang w:eastAsia="en-US"/>
        </w:rPr>
        <w:t>(vardas,</w:t>
      </w:r>
      <w:r w:rsidRPr="00710A5A">
        <w:rPr>
          <w:rFonts w:eastAsia="Calibri"/>
          <w:spacing w:val="-1"/>
          <w:szCs w:val="22"/>
          <w:lang w:eastAsia="en-US"/>
        </w:rPr>
        <w:t xml:space="preserve"> </w:t>
      </w:r>
      <w:r w:rsidRPr="00710A5A">
        <w:rPr>
          <w:rFonts w:eastAsia="Calibri"/>
          <w:szCs w:val="22"/>
          <w:lang w:eastAsia="en-US"/>
        </w:rPr>
        <w:t>pavardė)</w:t>
      </w:r>
      <w:r w:rsidRPr="00710A5A">
        <w:rPr>
          <w:rFonts w:eastAsia="Calibri"/>
          <w:szCs w:val="22"/>
          <w:lang w:eastAsia="en-US"/>
        </w:rPr>
        <w:tab/>
      </w:r>
      <w:r w:rsidR="001E2759">
        <w:rPr>
          <w:rFonts w:eastAsia="Calibri"/>
          <w:szCs w:val="22"/>
          <w:lang w:eastAsia="en-US"/>
        </w:rPr>
        <w:t xml:space="preserve">                          </w:t>
      </w:r>
      <w:r w:rsidRPr="00710A5A">
        <w:rPr>
          <w:rFonts w:eastAsia="Calibri"/>
          <w:szCs w:val="22"/>
          <w:lang w:eastAsia="en-US"/>
        </w:rPr>
        <w:t>(parašas)</w:t>
      </w:r>
    </w:p>
    <w:p w14:paraId="7EC900AB" w14:textId="77777777" w:rsidR="00710A5A" w:rsidRPr="00710A5A" w:rsidRDefault="00710A5A" w:rsidP="00710A5A">
      <w:pPr>
        <w:autoSpaceDE/>
        <w:autoSpaceDN/>
        <w:adjustRightInd/>
        <w:spacing w:line="200" w:lineRule="exact"/>
        <w:rPr>
          <w:rFonts w:ascii="Calibri" w:eastAsia="Calibri" w:hAnsi="Calibri"/>
          <w:lang w:eastAsia="en-US"/>
        </w:rPr>
      </w:pPr>
      <w:bookmarkStart w:id="3" w:name="_GoBack"/>
      <w:bookmarkEnd w:id="3"/>
    </w:p>
    <w:sectPr w:rsidR="00710A5A" w:rsidRPr="00710A5A">
      <w:headerReference w:type="even" r:id="rId10"/>
      <w:headerReference w:type="default" r:id="rId11"/>
      <w:pgSz w:w="11906" w:h="16838"/>
      <w:pgMar w:top="1134" w:right="567" w:bottom="1134" w:left="1701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A0720" w14:textId="77777777" w:rsidR="00E67796" w:rsidRDefault="00E67796">
      <w:r>
        <w:separator/>
      </w:r>
    </w:p>
  </w:endnote>
  <w:endnote w:type="continuationSeparator" w:id="0">
    <w:p w14:paraId="0D7869FA" w14:textId="77777777" w:rsidR="00E67796" w:rsidRDefault="00E6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7BDE3" w14:textId="77777777" w:rsidR="00E67796" w:rsidRDefault="00E67796">
      <w:r>
        <w:separator/>
      </w:r>
    </w:p>
  </w:footnote>
  <w:footnote w:type="continuationSeparator" w:id="0">
    <w:p w14:paraId="2094BB91" w14:textId="77777777" w:rsidR="00E67796" w:rsidRDefault="00E67796">
      <w:r>
        <w:continuationSeparator/>
      </w:r>
    </w:p>
  </w:footnote>
  <w:footnote w:id="1">
    <w:p w14:paraId="24F90432" w14:textId="2C2262B1" w:rsidR="008413DF" w:rsidRDefault="008413DF" w:rsidP="008413DF">
      <w:pPr>
        <w:pStyle w:val="FootnoteText"/>
      </w:pPr>
      <w:r>
        <w:rPr>
          <w:rStyle w:val="FootnoteReference"/>
        </w:rPr>
        <w:footnoteRef/>
      </w:r>
      <w:r>
        <w:t xml:space="preserve"> Bet kuriuo metu, iki Etikos komitetui</w:t>
      </w:r>
      <w:r w:rsidRPr="00BF5665">
        <w:t xml:space="preserve"> priimant sprendimą dėl pateikto </w:t>
      </w:r>
      <w:r>
        <w:t xml:space="preserve">pranešimo / </w:t>
      </w:r>
      <w:r w:rsidRPr="00BF5665">
        <w:t xml:space="preserve">skundo, turite teisę pateikti prašymą nutraukti </w:t>
      </w:r>
      <w:r>
        <w:t xml:space="preserve">pranešimo / </w:t>
      </w:r>
      <w:r w:rsidRPr="00BF5665">
        <w:t>skundo tyrimą.</w:t>
      </w:r>
    </w:p>
  </w:footnote>
  <w:footnote w:id="2">
    <w:p w14:paraId="0022A964" w14:textId="2CF6465C" w:rsidR="008413DF" w:rsidRDefault="008413DF" w:rsidP="008413D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B1E19">
        <w:t>Kartu su pranešimu</w:t>
      </w:r>
      <w:r>
        <w:t xml:space="preserve"> </w:t>
      </w:r>
      <w:r w:rsidRPr="003B1E19">
        <w:t>/</w:t>
      </w:r>
      <w:r>
        <w:t xml:space="preserve"> </w:t>
      </w:r>
      <w:r w:rsidRPr="003B1E19">
        <w:t xml:space="preserve">skundu turite pateikti visus turimus </w:t>
      </w:r>
      <w:r>
        <w:t>į</w:t>
      </w:r>
      <w:r w:rsidRPr="003B1E19">
        <w:t>rodymus, pagrindžianči</w:t>
      </w:r>
      <w:r>
        <w:t>us Jūsų pranešimą / skundą. Tuo atveju</w:t>
      </w:r>
      <w:r w:rsidRPr="003B1E19">
        <w:t>, jei nagrinėjant pranešimą</w:t>
      </w:r>
      <w:r>
        <w:t xml:space="preserve"> </w:t>
      </w:r>
      <w:r w:rsidRPr="003B1E19">
        <w:t>/</w:t>
      </w:r>
      <w:r>
        <w:t xml:space="preserve"> </w:t>
      </w:r>
      <w:r w:rsidRPr="003B1E19">
        <w:t>skundą atsiranda ar Jums tampa žinoma naujų aplinkybių (taip pat įrodymų), tokią papildomą informaciją ir įrodymus nedelsiant privalote pateikti Etikos komitetui.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0" w14:textId="77777777" w:rsidR="00710A5A" w:rsidRDefault="00710A5A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71" w14:textId="77777777" w:rsidR="00710A5A" w:rsidRDefault="00710A5A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  <w:p w14:paraId="29782D0A" w14:textId="77777777" w:rsidR="00710A5A" w:rsidRDefault="00710A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E" w14:textId="69353942" w:rsidR="00710A5A" w:rsidRDefault="00710A5A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6F" w14:textId="77777777" w:rsidR="00710A5A" w:rsidRDefault="00710A5A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  <w:p w14:paraId="4841263D" w14:textId="77777777" w:rsidR="00710A5A" w:rsidRDefault="00710A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6883"/>
    <w:multiLevelType w:val="multilevel"/>
    <w:tmpl w:val="7F4CF4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trike w:val="0"/>
        <w:color w:val="1D1B11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BB810B1"/>
    <w:multiLevelType w:val="hybridMultilevel"/>
    <w:tmpl w:val="29DE8962"/>
    <w:lvl w:ilvl="0" w:tplc="D7929D7E">
      <w:start w:val="1"/>
      <w:numFmt w:val="bullet"/>
      <w:lvlText w:val="□"/>
      <w:lvlJc w:val="left"/>
      <w:pPr>
        <w:ind w:left="102" w:hanging="442"/>
      </w:pPr>
      <w:rPr>
        <w:rFonts w:ascii="Times New Roman" w:eastAsia="Times New Roman" w:hAnsi="Times New Roman" w:hint="default"/>
        <w:sz w:val="48"/>
        <w:szCs w:val="48"/>
      </w:rPr>
    </w:lvl>
    <w:lvl w:ilvl="1" w:tplc="984C3D16">
      <w:start w:val="1"/>
      <w:numFmt w:val="bullet"/>
      <w:lvlText w:val="•"/>
      <w:lvlJc w:val="left"/>
      <w:pPr>
        <w:ind w:left="1076" w:hanging="442"/>
      </w:pPr>
      <w:rPr>
        <w:rFonts w:hint="default"/>
      </w:rPr>
    </w:lvl>
    <w:lvl w:ilvl="2" w:tplc="020272C2">
      <w:start w:val="1"/>
      <w:numFmt w:val="bullet"/>
      <w:lvlText w:val="•"/>
      <w:lvlJc w:val="left"/>
      <w:pPr>
        <w:ind w:left="2050" w:hanging="442"/>
      </w:pPr>
      <w:rPr>
        <w:rFonts w:hint="default"/>
      </w:rPr>
    </w:lvl>
    <w:lvl w:ilvl="3" w:tplc="FB96434E">
      <w:start w:val="1"/>
      <w:numFmt w:val="bullet"/>
      <w:lvlText w:val="•"/>
      <w:lvlJc w:val="left"/>
      <w:pPr>
        <w:ind w:left="3025" w:hanging="442"/>
      </w:pPr>
      <w:rPr>
        <w:rFonts w:hint="default"/>
      </w:rPr>
    </w:lvl>
    <w:lvl w:ilvl="4" w:tplc="894007AE">
      <w:start w:val="1"/>
      <w:numFmt w:val="bullet"/>
      <w:lvlText w:val="•"/>
      <w:lvlJc w:val="left"/>
      <w:pPr>
        <w:ind w:left="3999" w:hanging="442"/>
      </w:pPr>
      <w:rPr>
        <w:rFonts w:hint="default"/>
      </w:rPr>
    </w:lvl>
    <w:lvl w:ilvl="5" w:tplc="1A800954">
      <w:start w:val="1"/>
      <w:numFmt w:val="bullet"/>
      <w:lvlText w:val="•"/>
      <w:lvlJc w:val="left"/>
      <w:pPr>
        <w:ind w:left="4974" w:hanging="442"/>
      </w:pPr>
      <w:rPr>
        <w:rFonts w:hint="default"/>
      </w:rPr>
    </w:lvl>
    <w:lvl w:ilvl="6" w:tplc="551C75EA">
      <w:start w:val="1"/>
      <w:numFmt w:val="bullet"/>
      <w:lvlText w:val="•"/>
      <w:lvlJc w:val="left"/>
      <w:pPr>
        <w:ind w:left="5948" w:hanging="442"/>
      </w:pPr>
      <w:rPr>
        <w:rFonts w:hint="default"/>
      </w:rPr>
    </w:lvl>
    <w:lvl w:ilvl="7" w:tplc="26DC10AC">
      <w:start w:val="1"/>
      <w:numFmt w:val="bullet"/>
      <w:lvlText w:val="•"/>
      <w:lvlJc w:val="left"/>
      <w:pPr>
        <w:ind w:left="6923" w:hanging="442"/>
      </w:pPr>
      <w:rPr>
        <w:rFonts w:hint="default"/>
      </w:rPr>
    </w:lvl>
    <w:lvl w:ilvl="8" w:tplc="F504588C">
      <w:start w:val="1"/>
      <w:numFmt w:val="bullet"/>
      <w:lvlText w:val="•"/>
      <w:lvlJc w:val="left"/>
      <w:pPr>
        <w:ind w:left="7897" w:hanging="442"/>
      </w:pPr>
      <w:rPr>
        <w:rFonts w:hint="default"/>
      </w:rPr>
    </w:lvl>
  </w:abstractNum>
  <w:abstractNum w:abstractNumId="2" w15:restartNumberingAfterBreak="0">
    <w:nsid w:val="23B45F54"/>
    <w:multiLevelType w:val="hybridMultilevel"/>
    <w:tmpl w:val="7C82283E"/>
    <w:lvl w:ilvl="0" w:tplc="60FC1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7376"/>
    <w:multiLevelType w:val="hybridMultilevel"/>
    <w:tmpl w:val="7E2AB196"/>
    <w:lvl w:ilvl="0" w:tplc="7370F416">
      <w:start w:val="1"/>
      <w:numFmt w:val="upperRoman"/>
      <w:lvlText w:val="%1."/>
      <w:lvlJc w:val="left"/>
      <w:pPr>
        <w:ind w:left="3469" w:hanging="21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884AB22">
      <w:start w:val="1"/>
      <w:numFmt w:val="bullet"/>
      <w:lvlText w:val="•"/>
      <w:lvlJc w:val="left"/>
      <w:pPr>
        <w:ind w:left="4107" w:hanging="214"/>
      </w:pPr>
      <w:rPr>
        <w:rFonts w:hint="default"/>
      </w:rPr>
    </w:lvl>
    <w:lvl w:ilvl="2" w:tplc="D49E5DC0">
      <w:start w:val="1"/>
      <w:numFmt w:val="bullet"/>
      <w:lvlText w:val="•"/>
      <w:lvlJc w:val="left"/>
      <w:pPr>
        <w:ind w:left="4744" w:hanging="214"/>
      </w:pPr>
      <w:rPr>
        <w:rFonts w:hint="default"/>
      </w:rPr>
    </w:lvl>
    <w:lvl w:ilvl="3" w:tplc="2950601A">
      <w:start w:val="1"/>
      <w:numFmt w:val="bullet"/>
      <w:lvlText w:val="•"/>
      <w:lvlJc w:val="left"/>
      <w:pPr>
        <w:ind w:left="5382" w:hanging="214"/>
      </w:pPr>
      <w:rPr>
        <w:rFonts w:hint="default"/>
      </w:rPr>
    </w:lvl>
    <w:lvl w:ilvl="4" w:tplc="5EF40C54">
      <w:start w:val="1"/>
      <w:numFmt w:val="bullet"/>
      <w:lvlText w:val="•"/>
      <w:lvlJc w:val="left"/>
      <w:pPr>
        <w:ind w:left="6020" w:hanging="214"/>
      </w:pPr>
      <w:rPr>
        <w:rFonts w:hint="default"/>
      </w:rPr>
    </w:lvl>
    <w:lvl w:ilvl="5" w:tplc="727C5BAA">
      <w:start w:val="1"/>
      <w:numFmt w:val="bullet"/>
      <w:lvlText w:val="•"/>
      <w:lvlJc w:val="left"/>
      <w:pPr>
        <w:ind w:left="6658" w:hanging="214"/>
      </w:pPr>
      <w:rPr>
        <w:rFonts w:hint="default"/>
      </w:rPr>
    </w:lvl>
    <w:lvl w:ilvl="6" w:tplc="FEF6CD9A">
      <w:start w:val="1"/>
      <w:numFmt w:val="bullet"/>
      <w:lvlText w:val="•"/>
      <w:lvlJc w:val="left"/>
      <w:pPr>
        <w:ind w:left="7295" w:hanging="214"/>
      </w:pPr>
      <w:rPr>
        <w:rFonts w:hint="default"/>
      </w:rPr>
    </w:lvl>
    <w:lvl w:ilvl="7" w:tplc="295E626C">
      <w:start w:val="1"/>
      <w:numFmt w:val="bullet"/>
      <w:lvlText w:val="•"/>
      <w:lvlJc w:val="left"/>
      <w:pPr>
        <w:ind w:left="7933" w:hanging="214"/>
      </w:pPr>
      <w:rPr>
        <w:rFonts w:hint="default"/>
      </w:rPr>
    </w:lvl>
    <w:lvl w:ilvl="8" w:tplc="4412EB6E">
      <w:start w:val="1"/>
      <w:numFmt w:val="bullet"/>
      <w:lvlText w:val="•"/>
      <w:lvlJc w:val="left"/>
      <w:pPr>
        <w:ind w:left="8571" w:hanging="214"/>
      </w:pPr>
      <w:rPr>
        <w:rFonts w:hint="default"/>
      </w:rPr>
    </w:lvl>
  </w:abstractNum>
  <w:abstractNum w:abstractNumId="4" w15:restartNumberingAfterBreak="0">
    <w:nsid w:val="28BA262E"/>
    <w:multiLevelType w:val="hybridMultilevel"/>
    <w:tmpl w:val="CFA2EFA4"/>
    <w:lvl w:ilvl="0" w:tplc="EC90F00A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A2A386C">
      <w:start w:val="1"/>
      <w:numFmt w:val="bullet"/>
      <w:lvlText w:val="•"/>
      <w:lvlJc w:val="left"/>
      <w:pPr>
        <w:ind w:left="1076" w:hanging="284"/>
      </w:pPr>
      <w:rPr>
        <w:rFonts w:hint="default"/>
      </w:rPr>
    </w:lvl>
    <w:lvl w:ilvl="2" w:tplc="15EA1994">
      <w:start w:val="1"/>
      <w:numFmt w:val="bullet"/>
      <w:lvlText w:val="•"/>
      <w:lvlJc w:val="left"/>
      <w:pPr>
        <w:ind w:left="2050" w:hanging="284"/>
      </w:pPr>
      <w:rPr>
        <w:rFonts w:hint="default"/>
      </w:rPr>
    </w:lvl>
    <w:lvl w:ilvl="3" w:tplc="8F1E1054">
      <w:start w:val="1"/>
      <w:numFmt w:val="bullet"/>
      <w:lvlText w:val="•"/>
      <w:lvlJc w:val="left"/>
      <w:pPr>
        <w:ind w:left="3025" w:hanging="284"/>
      </w:pPr>
      <w:rPr>
        <w:rFonts w:hint="default"/>
      </w:rPr>
    </w:lvl>
    <w:lvl w:ilvl="4" w:tplc="C374AC70">
      <w:start w:val="1"/>
      <w:numFmt w:val="bullet"/>
      <w:lvlText w:val="•"/>
      <w:lvlJc w:val="left"/>
      <w:pPr>
        <w:ind w:left="3999" w:hanging="284"/>
      </w:pPr>
      <w:rPr>
        <w:rFonts w:hint="default"/>
      </w:rPr>
    </w:lvl>
    <w:lvl w:ilvl="5" w:tplc="C2C8F728">
      <w:start w:val="1"/>
      <w:numFmt w:val="bullet"/>
      <w:lvlText w:val="•"/>
      <w:lvlJc w:val="left"/>
      <w:pPr>
        <w:ind w:left="4974" w:hanging="284"/>
      </w:pPr>
      <w:rPr>
        <w:rFonts w:hint="default"/>
      </w:rPr>
    </w:lvl>
    <w:lvl w:ilvl="6" w:tplc="49F482D2">
      <w:start w:val="1"/>
      <w:numFmt w:val="bullet"/>
      <w:lvlText w:val="•"/>
      <w:lvlJc w:val="left"/>
      <w:pPr>
        <w:ind w:left="5948" w:hanging="284"/>
      </w:pPr>
      <w:rPr>
        <w:rFonts w:hint="default"/>
      </w:rPr>
    </w:lvl>
    <w:lvl w:ilvl="7" w:tplc="49A00E1A">
      <w:start w:val="1"/>
      <w:numFmt w:val="bullet"/>
      <w:lvlText w:val="•"/>
      <w:lvlJc w:val="left"/>
      <w:pPr>
        <w:ind w:left="6923" w:hanging="284"/>
      </w:pPr>
      <w:rPr>
        <w:rFonts w:hint="default"/>
      </w:rPr>
    </w:lvl>
    <w:lvl w:ilvl="8" w:tplc="57F8275E">
      <w:start w:val="1"/>
      <w:numFmt w:val="bullet"/>
      <w:lvlText w:val="•"/>
      <w:lvlJc w:val="left"/>
      <w:pPr>
        <w:ind w:left="7897" w:hanging="284"/>
      </w:pPr>
      <w:rPr>
        <w:rFonts w:hint="default"/>
      </w:rPr>
    </w:lvl>
  </w:abstractNum>
  <w:abstractNum w:abstractNumId="5" w15:restartNumberingAfterBreak="0">
    <w:nsid w:val="37311D91"/>
    <w:multiLevelType w:val="multilevel"/>
    <w:tmpl w:val="F2400EF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ED65333"/>
    <w:multiLevelType w:val="hybridMultilevel"/>
    <w:tmpl w:val="244A8AD6"/>
    <w:lvl w:ilvl="0" w:tplc="B822821A">
      <w:start w:val="1"/>
      <w:numFmt w:val="decimal"/>
      <w:lvlText w:val="%1."/>
      <w:lvlJc w:val="left"/>
      <w:pPr>
        <w:ind w:left="122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6DA4EDE">
      <w:start w:val="1"/>
      <w:numFmt w:val="bullet"/>
      <w:lvlText w:val="•"/>
      <w:lvlJc w:val="left"/>
      <w:pPr>
        <w:ind w:left="1096" w:hanging="428"/>
      </w:pPr>
      <w:rPr>
        <w:rFonts w:hint="default"/>
      </w:rPr>
    </w:lvl>
    <w:lvl w:ilvl="2" w:tplc="F7B6CD7C">
      <w:start w:val="1"/>
      <w:numFmt w:val="bullet"/>
      <w:lvlText w:val="•"/>
      <w:lvlJc w:val="left"/>
      <w:pPr>
        <w:ind w:left="2070" w:hanging="428"/>
      </w:pPr>
      <w:rPr>
        <w:rFonts w:hint="default"/>
      </w:rPr>
    </w:lvl>
    <w:lvl w:ilvl="3" w:tplc="A952481A">
      <w:start w:val="1"/>
      <w:numFmt w:val="bullet"/>
      <w:lvlText w:val="•"/>
      <w:lvlJc w:val="left"/>
      <w:pPr>
        <w:ind w:left="3045" w:hanging="428"/>
      </w:pPr>
      <w:rPr>
        <w:rFonts w:hint="default"/>
      </w:rPr>
    </w:lvl>
    <w:lvl w:ilvl="4" w:tplc="8F9E3EFC">
      <w:start w:val="1"/>
      <w:numFmt w:val="bullet"/>
      <w:lvlText w:val="•"/>
      <w:lvlJc w:val="left"/>
      <w:pPr>
        <w:ind w:left="4019" w:hanging="428"/>
      </w:pPr>
      <w:rPr>
        <w:rFonts w:hint="default"/>
      </w:rPr>
    </w:lvl>
    <w:lvl w:ilvl="5" w:tplc="DF3A66F0">
      <w:start w:val="1"/>
      <w:numFmt w:val="bullet"/>
      <w:lvlText w:val="•"/>
      <w:lvlJc w:val="left"/>
      <w:pPr>
        <w:ind w:left="4994" w:hanging="428"/>
      </w:pPr>
      <w:rPr>
        <w:rFonts w:hint="default"/>
      </w:rPr>
    </w:lvl>
    <w:lvl w:ilvl="6" w:tplc="7340C122">
      <w:start w:val="1"/>
      <w:numFmt w:val="bullet"/>
      <w:lvlText w:val="•"/>
      <w:lvlJc w:val="left"/>
      <w:pPr>
        <w:ind w:left="5968" w:hanging="428"/>
      </w:pPr>
      <w:rPr>
        <w:rFonts w:hint="default"/>
      </w:rPr>
    </w:lvl>
    <w:lvl w:ilvl="7" w:tplc="A8E6FE90">
      <w:start w:val="1"/>
      <w:numFmt w:val="bullet"/>
      <w:lvlText w:val="•"/>
      <w:lvlJc w:val="left"/>
      <w:pPr>
        <w:ind w:left="6943" w:hanging="428"/>
      </w:pPr>
      <w:rPr>
        <w:rFonts w:hint="default"/>
      </w:rPr>
    </w:lvl>
    <w:lvl w:ilvl="8" w:tplc="71CE8654">
      <w:start w:val="1"/>
      <w:numFmt w:val="bullet"/>
      <w:lvlText w:val="•"/>
      <w:lvlJc w:val="left"/>
      <w:pPr>
        <w:ind w:left="7917" w:hanging="428"/>
      </w:pPr>
      <w:rPr>
        <w:rFonts w:hint="default"/>
      </w:rPr>
    </w:lvl>
  </w:abstractNum>
  <w:abstractNum w:abstractNumId="7" w15:restartNumberingAfterBreak="0">
    <w:nsid w:val="40913915"/>
    <w:multiLevelType w:val="multilevel"/>
    <w:tmpl w:val="6D82A23A"/>
    <w:lvl w:ilvl="0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688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7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7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7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6" w:hanging="428"/>
      </w:pPr>
      <w:rPr>
        <w:rFonts w:hint="default"/>
      </w:rPr>
    </w:lvl>
  </w:abstractNum>
  <w:abstractNum w:abstractNumId="8" w15:restartNumberingAfterBreak="0">
    <w:nsid w:val="45213F2F"/>
    <w:multiLevelType w:val="multilevel"/>
    <w:tmpl w:val="0ADAA3A2"/>
    <w:lvl w:ilvl="0">
      <w:start w:val="1"/>
      <w:numFmt w:val="decimal"/>
      <w:lvlText w:val="%1."/>
      <w:lvlJc w:val="left"/>
      <w:pPr>
        <w:ind w:left="1353" w:hanging="360"/>
      </w:pPr>
      <w:rPr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B04037"/>
    <w:multiLevelType w:val="hybridMultilevel"/>
    <w:tmpl w:val="6D9ED1B8"/>
    <w:lvl w:ilvl="0" w:tplc="1A544DCA">
      <w:start w:val="4"/>
      <w:numFmt w:val="upperRoman"/>
      <w:lvlText w:val="%1."/>
      <w:lvlJc w:val="left"/>
      <w:pPr>
        <w:ind w:left="2829" w:hanging="38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12E08EC">
      <w:start w:val="1"/>
      <w:numFmt w:val="bullet"/>
      <w:lvlText w:val="•"/>
      <w:lvlJc w:val="left"/>
      <w:pPr>
        <w:ind w:left="3530" w:hanging="387"/>
      </w:pPr>
      <w:rPr>
        <w:rFonts w:hint="default"/>
      </w:rPr>
    </w:lvl>
    <w:lvl w:ilvl="2" w:tplc="CA664B6E">
      <w:start w:val="1"/>
      <w:numFmt w:val="bullet"/>
      <w:lvlText w:val="•"/>
      <w:lvlJc w:val="left"/>
      <w:pPr>
        <w:ind w:left="4232" w:hanging="387"/>
      </w:pPr>
      <w:rPr>
        <w:rFonts w:hint="default"/>
      </w:rPr>
    </w:lvl>
    <w:lvl w:ilvl="3" w:tplc="29B20ADC">
      <w:start w:val="1"/>
      <w:numFmt w:val="bullet"/>
      <w:lvlText w:val="•"/>
      <w:lvlJc w:val="left"/>
      <w:pPr>
        <w:ind w:left="4934" w:hanging="387"/>
      </w:pPr>
      <w:rPr>
        <w:rFonts w:hint="default"/>
      </w:rPr>
    </w:lvl>
    <w:lvl w:ilvl="4" w:tplc="E250B500">
      <w:start w:val="1"/>
      <w:numFmt w:val="bullet"/>
      <w:lvlText w:val="•"/>
      <w:lvlJc w:val="left"/>
      <w:pPr>
        <w:ind w:left="5636" w:hanging="387"/>
      </w:pPr>
      <w:rPr>
        <w:rFonts w:hint="default"/>
      </w:rPr>
    </w:lvl>
    <w:lvl w:ilvl="5" w:tplc="5E6E181E">
      <w:start w:val="1"/>
      <w:numFmt w:val="bullet"/>
      <w:lvlText w:val="•"/>
      <w:lvlJc w:val="left"/>
      <w:pPr>
        <w:ind w:left="6337" w:hanging="387"/>
      </w:pPr>
      <w:rPr>
        <w:rFonts w:hint="default"/>
      </w:rPr>
    </w:lvl>
    <w:lvl w:ilvl="6" w:tplc="8C4843B6">
      <w:start w:val="1"/>
      <w:numFmt w:val="bullet"/>
      <w:lvlText w:val="•"/>
      <w:lvlJc w:val="left"/>
      <w:pPr>
        <w:ind w:left="7039" w:hanging="387"/>
      </w:pPr>
      <w:rPr>
        <w:rFonts w:hint="default"/>
      </w:rPr>
    </w:lvl>
    <w:lvl w:ilvl="7" w:tplc="F1ECB3E8">
      <w:start w:val="1"/>
      <w:numFmt w:val="bullet"/>
      <w:lvlText w:val="•"/>
      <w:lvlJc w:val="left"/>
      <w:pPr>
        <w:ind w:left="7741" w:hanging="387"/>
      </w:pPr>
      <w:rPr>
        <w:rFonts w:hint="default"/>
      </w:rPr>
    </w:lvl>
    <w:lvl w:ilvl="8" w:tplc="45E00560">
      <w:start w:val="1"/>
      <w:numFmt w:val="bullet"/>
      <w:lvlText w:val="•"/>
      <w:lvlJc w:val="left"/>
      <w:pPr>
        <w:ind w:left="8442" w:hanging="387"/>
      </w:pPr>
      <w:rPr>
        <w:rFonts w:hint="default"/>
      </w:rPr>
    </w:lvl>
  </w:abstractNum>
  <w:abstractNum w:abstractNumId="10" w15:restartNumberingAfterBreak="0">
    <w:nsid w:val="67642FA1"/>
    <w:multiLevelType w:val="multilevel"/>
    <w:tmpl w:val="64A2FCC4"/>
    <w:lvl w:ilvl="0">
      <w:start w:val="1"/>
      <w:numFmt w:val="decimal"/>
      <w:lvlText w:val="%1."/>
      <w:lvlJc w:val="left"/>
      <w:pPr>
        <w:ind w:left="122" w:hanging="428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2" w:hanging="56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675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142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53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2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10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88" w:hanging="567"/>
      </w:pPr>
      <w:rPr>
        <w:rFonts w:hint="default"/>
      </w:rPr>
    </w:lvl>
  </w:abstractNum>
  <w:abstractNum w:abstractNumId="11" w15:restartNumberingAfterBreak="0">
    <w:nsid w:val="78F35F24"/>
    <w:multiLevelType w:val="hybridMultilevel"/>
    <w:tmpl w:val="84EE2696"/>
    <w:lvl w:ilvl="0" w:tplc="A36277A4">
      <w:start w:val="1"/>
      <w:numFmt w:val="decimal"/>
      <w:lvlText w:val="%1)"/>
      <w:lvlJc w:val="left"/>
      <w:pPr>
        <w:ind w:left="140" w:hanging="274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331C0ABA">
      <w:start w:val="1"/>
      <w:numFmt w:val="bullet"/>
      <w:lvlText w:val="•"/>
      <w:lvlJc w:val="left"/>
      <w:pPr>
        <w:ind w:left="1111" w:hanging="274"/>
      </w:pPr>
      <w:rPr>
        <w:rFonts w:hint="default"/>
      </w:rPr>
    </w:lvl>
    <w:lvl w:ilvl="2" w:tplc="FD1A5370">
      <w:start w:val="1"/>
      <w:numFmt w:val="bullet"/>
      <w:lvlText w:val="•"/>
      <w:lvlJc w:val="left"/>
      <w:pPr>
        <w:ind w:left="2081" w:hanging="274"/>
      </w:pPr>
      <w:rPr>
        <w:rFonts w:hint="default"/>
      </w:rPr>
    </w:lvl>
    <w:lvl w:ilvl="3" w:tplc="7F5ED880">
      <w:start w:val="1"/>
      <w:numFmt w:val="bullet"/>
      <w:lvlText w:val="•"/>
      <w:lvlJc w:val="left"/>
      <w:pPr>
        <w:ind w:left="3052" w:hanging="274"/>
      </w:pPr>
      <w:rPr>
        <w:rFonts w:hint="default"/>
      </w:rPr>
    </w:lvl>
    <w:lvl w:ilvl="4" w:tplc="280005AA">
      <w:start w:val="1"/>
      <w:numFmt w:val="bullet"/>
      <w:lvlText w:val="•"/>
      <w:lvlJc w:val="left"/>
      <w:pPr>
        <w:ind w:left="4022" w:hanging="274"/>
      </w:pPr>
      <w:rPr>
        <w:rFonts w:hint="default"/>
      </w:rPr>
    </w:lvl>
    <w:lvl w:ilvl="5" w:tplc="8E168730">
      <w:start w:val="1"/>
      <w:numFmt w:val="bullet"/>
      <w:lvlText w:val="•"/>
      <w:lvlJc w:val="left"/>
      <w:pPr>
        <w:ind w:left="4993" w:hanging="274"/>
      </w:pPr>
      <w:rPr>
        <w:rFonts w:hint="default"/>
      </w:rPr>
    </w:lvl>
    <w:lvl w:ilvl="6" w:tplc="B5F063E6">
      <w:start w:val="1"/>
      <w:numFmt w:val="bullet"/>
      <w:lvlText w:val="•"/>
      <w:lvlJc w:val="left"/>
      <w:pPr>
        <w:ind w:left="5964" w:hanging="274"/>
      </w:pPr>
      <w:rPr>
        <w:rFonts w:hint="default"/>
      </w:rPr>
    </w:lvl>
    <w:lvl w:ilvl="7" w:tplc="F5A0A6D2">
      <w:start w:val="1"/>
      <w:numFmt w:val="bullet"/>
      <w:lvlText w:val="•"/>
      <w:lvlJc w:val="left"/>
      <w:pPr>
        <w:ind w:left="6934" w:hanging="274"/>
      </w:pPr>
      <w:rPr>
        <w:rFonts w:hint="default"/>
      </w:rPr>
    </w:lvl>
    <w:lvl w:ilvl="8" w:tplc="361633F6">
      <w:start w:val="1"/>
      <w:numFmt w:val="bullet"/>
      <w:lvlText w:val="•"/>
      <w:lvlJc w:val="left"/>
      <w:pPr>
        <w:ind w:left="7905" w:hanging="274"/>
      </w:pPr>
      <w:rPr>
        <w:rFonts w:hint="default"/>
      </w:rPr>
    </w:lvl>
  </w:abstractNum>
  <w:abstractNum w:abstractNumId="12" w15:restartNumberingAfterBreak="0">
    <w:nsid w:val="7AE576E9"/>
    <w:multiLevelType w:val="hybridMultilevel"/>
    <w:tmpl w:val="1FECFBD2"/>
    <w:lvl w:ilvl="0" w:tplc="67A48C36">
      <w:start w:val="1"/>
      <w:numFmt w:val="bullet"/>
      <w:lvlText w:val="□"/>
      <w:lvlJc w:val="left"/>
      <w:pPr>
        <w:ind w:left="102" w:hanging="173"/>
      </w:pPr>
      <w:rPr>
        <w:rFonts w:ascii="Times New Roman" w:eastAsia="Times New Roman" w:hAnsi="Times New Roman" w:hint="default"/>
        <w:sz w:val="22"/>
        <w:szCs w:val="22"/>
      </w:rPr>
    </w:lvl>
    <w:lvl w:ilvl="1" w:tplc="5464E48E">
      <w:start w:val="1"/>
      <w:numFmt w:val="bullet"/>
      <w:lvlText w:val="•"/>
      <w:lvlJc w:val="left"/>
      <w:pPr>
        <w:ind w:left="1076" w:hanging="173"/>
      </w:pPr>
      <w:rPr>
        <w:rFonts w:hint="default"/>
      </w:rPr>
    </w:lvl>
    <w:lvl w:ilvl="2" w:tplc="DCD4307E">
      <w:start w:val="1"/>
      <w:numFmt w:val="bullet"/>
      <w:lvlText w:val="•"/>
      <w:lvlJc w:val="left"/>
      <w:pPr>
        <w:ind w:left="2050" w:hanging="173"/>
      </w:pPr>
      <w:rPr>
        <w:rFonts w:hint="default"/>
      </w:rPr>
    </w:lvl>
    <w:lvl w:ilvl="3" w:tplc="A38A638E">
      <w:start w:val="1"/>
      <w:numFmt w:val="bullet"/>
      <w:lvlText w:val="•"/>
      <w:lvlJc w:val="left"/>
      <w:pPr>
        <w:ind w:left="3025" w:hanging="173"/>
      </w:pPr>
      <w:rPr>
        <w:rFonts w:hint="default"/>
      </w:rPr>
    </w:lvl>
    <w:lvl w:ilvl="4" w:tplc="D38A0354">
      <w:start w:val="1"/>
      <w:numFmt w:val="bullet"/>
      <w:lvlText w:val="•"/>
      <w:lvlJc w:val="left"/>
      <w:pPr>
        <w:ind w:left="3999" w:hanging="173"/>
      </w:pPr>
      <w:rPr>
        <w:rFonts w:hint="default"/>
      </w:rPr>
    </w:lvl>
    <w:lvl w:ilvl="5" w:tplc="FEA0E01C">
      <w:start w:val="1"/>
      <w:numFmt w:val="bullet"/>
      <w:lvlText w:val="•"/>
      <w:lvlJc w:val="left"/>
      <w:pPr>
        <w:ind w:left="4974" w:hanging="173"/>
      </w:pPr>
      <w:rPr>
        <w:rFonts w:hint="default"/>
      </w:rPr>
    </w:lvl>
    <w:lvl w:ilvl="6" w:tplc="1250F314">
      <w:start w:val="1"/>
      <w:numFmt w:val="bullet"/>
      <w:lvlText w:val="•"/>
      <w:lvlJc w:val="left"/>
      <w:pPr>
        <w:ind w:left="5948" w:hanging="173"/>
      </w:pPr>
      <w:rPr>
        <w:rFonts w:hint="default"/>
      </w:rPr>
    </w:lvl>
    <w:lvl w:ilvl="7" w:tplc="D406709E">
      <w:start w:val="1"/>
      <w:numFmt w:val="bullet"/>
      <w:lvlText w:val="•"/>
      <w:lvlJc w:val="left"/>
      <w:pPr>
        <w:ind w:left="6923" w:hanging="173"/>
      </w:pPr>
      <w:rPr>
        <w:rFonts w:hint="default"/>
      </w:rPr>
    </w:lvl>
    <w:lvl w:ilvl="8" w:tplc="F4723DEE">
      <w:start w:val="1"/>
      <w:numFmt w:val="bullet"/>
      <w:lvlText w:val="•"/>
      <w:lvlJc w:val="left"/>
      <w:pPr>
        <w:ind w:left="7897" w:hanging="173"/>
      </w:pPr>
      <w:rPr>
        <w:rFonts w:hint="default"/>
      </w:rPr>
    </w:lvl>
  </w:abstractNum>
  <w:abstractNum w:abstractNumId="13" w15:restartNumberingAfterBreak="0">
    <w:nsid w:val="7F4B44F7"/>
    <w:multiLevelType w:val="hybridMultilevel"/>
    <w:tmpl w:val="10001CFE"/>
    <w:lvl w:ilvl="0" w:tplc="A34AF4D6">
      <w:start w:val="1"/>
      <w:numFmt w:val="decimal"/>
      <w:lvlText w:val="%1."/>
      <w:lvlJc w:val="left"/>
      <w:pPr>
        <w:ind w:left="122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B1A2B6C">
      <w:start w:val="1"/>
      <w:numFmt w:val="bullet"/>
      <w:lvlText w:val="•"/>
      <w:lvlJc w:val="left"/>
      <w:pPr>
        <w:ind w:left="1096" w:hanging="428"/>
      </w:pPr>
      <w:rPr>
        <w:rFonts w:hint="default"/>
      </w:rPr>
    </w:lvl>
    <w:lvl w:ilvl="2" w:tplc="46241F7A">
      <w:start w:val="1"/>
      <w:numFmt w:val="bullet"/>
      <w:lvlText w:val="•"/>
      <w:lvlJc w:val="left"/>
      <w:pPr>
        <w:ind w:left="2070" w:hanging="428"/>
      </w:pPr>
      <w:rPr>
        <w:rFonts w:hint="default"/>
      </w:rPr>
    </w:lvl>
    <w:lvl w:ilvl="3" w:tplc="CF0CAD90">
      <w:start w:val="1"/>
      <w:numFmt w:val="bullet"/>
      <w:lvlText w:val="•"/>
      <w:lvlJc w:val="left"/>
      <w:pPr>
        <w:ind w:left="3045" w:hanging="428"/>
      </w:pPr>
      <w:rPr>
        <w:rFonts w:hint="default"/>
      </w:rPr>
    </w:lvl>
    <w:lvl w:ilvl="4" w:tplc="22022C8A">
      <w:start w:val="1"/>
      <w:numFmt w:val="bullet"/>
      <w:lvlText w:val="•"/>
      <w:lvlJc w:val="left"/>
      <w:pPr>
        <w:ind w:left="4019" w:hanging="428"/>
      </w:pPr>
      <w:rPr>
        <w:rFonts w:hint="default"/>
      </w:rPr>
    </w:lvl>
    <w:lvl w:ilvl="5" w:tplc="0032CC52">
      <w:start w:val="1"/>
      <w:numFmt w:val="bullet"/>
      <w:lvlText w:val="•"/>
      <w:lvlJc w:val="left"/>
      <w:pPr>
        <w:ind w:left="4994" w:hanging="428"/>
      </w:pPr>
      <w:rPr>
        <w:rFonts w:hint="default"/>
      </w:rPr>
    </w:lvl>
    <w:lvl w:ilvl="6" w:tplc="0748A6AC">
      <w:start w:val="1"/>
      <w:numFmt w:val="bullet"/>
      <w:lvlText w:val="•"/>
      <w:lvlJc w:val="left"/>
      <w:pPr>
        <w:ind w:left="5968" w:hanging="428"/>
      </w:pPr>
      <w:rPr>
        <w:rFonts w:hint="default"/>
      </w:rPr>
    </w:lvl>
    <w:lvl w:ilvl="7" w:tplc="C89A7918">
      <w:start w:val="1"/>
      <w:numFmt w:val="bullet"/>
      <w:lvlText w:val="•"/>
      <w:lvlJc w:val="left"/>
      <w:pPr>
        <w:ind w:left="6943" w:hanging="428"/>
      </w:pPr>
      <w:rPr>
        <w:rFonts w:hint="default"/>
      </w:rPr>
    </w:lvl>
    <w:lvl w:ilvl="8" w:tplc="2EDE75C4">
      <w:start w:val="1"/>
      <w:numFmt w:val="bullet"/>
      <w:lvlText w:val="•"/>
      <w:lvlJc w:val="left"/>
      <w:pPr>
        <w:ind w:left="7917" w:hanging="428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23"/>
    <w:rsid w:val="000078A8"/>
    <w:rsid w:val="00010EF7"/>
    <w:rsid w:val="00011116"/>
    <w:rsid w:val="00020E12"/>
    <w:rsid w:val="00025D56"/>
    <w:rsid w:val="00025E31"/>
    <w:rsid w:val="00034557"/>
    <w:rsid w:val="00046FEC"/>
    <w:rsid w:val="00047D6F"/>
    <w:rsid w:val="0005390D"/>
    <w:rsid w:val="000616B7"/>
    <w:rsid w:val="00061D40"/>
    <w:rsid w:val="00065682"/>
    <w:rsid w:val="00066DC0"/>
    <w:rsid w:val="00075946"/>
    <w:rsid w:val="00080B13"/>
    <w:rsid w:val="00083A5E"/>
    <w:rsid w:val="00084792"/>
    <w:rsid w:val="0008708A"/>
    <w:rsid w:val="000A2B52"/>
    <w:rsid w:val="000A5829"/>
    <w:rsid w:val="000A656B"/>
    <w:rsid w:val="000A6F8F"/>
    <w:rsid w:val="000B2F32"/>
    <w:rsid w:val="000C3DF5"/>
    <w:rsid w:val="000E0BB7"/>
    <w:rsid w:val="000E2B44"/>
    <w:rsid w:val="000E33F4"/>
    <w:rsid w:val="000E5129"/>
    <w:rsid w:val="000E5894"/>
    <w:rsid w:val="000E685F"/>
    <w:rsid w:val="000E762A"/>
    <w:rsid w:val="001024D6"/>
    <w:rsid w:val="00102935"/>
    <w:rsid w:val="0010639A"/>
    <w:rsid w:val="00107000"/>
    <w:rsid w:val="00111020"/>
    <w:rsid w:val="001221F8"/>
    <w:rsid w:val="00130C08"/>
    <w:rsid w:val="001375AE"/>
    <w:rsid w:val="00140300"/>
    <w:rsid w:val="0014158E"/>
    <w:rsid w:val="001444EA"/>
    <w:rsid w:val="0016092F"/>
    <w:rsid w:val="00162833"/>
    <w:rsid w:val="00164A33"/>
    <w:rsid w:val="00180858"/>
    <w:rsid w:val="00182875"/>
    <w:rsid w:val="00182B31"/>
    <w:rsid w:val="00184413"/>
    <w:rsid w:val="001848D4"/>
    <w:rsid w:val="001903AB"/>
    <w:rsid w:val="00192732"/>
    <w:rsid w:val="0019359A"/>
    <w:rsid w:val="001A1B03"/>
    <w:rsid w:val="001B13C1"/>
    <w:rsid w:val="001D5B55"/>
    <w:rsid w:val="001E2759"/>
    <w:rsid w:val="001E314C"/>
    <w:rsid w:val="00202573"/>
    <w:rsid w:val="00234050"/>
    <w:rsid w:val="00235A04"/>
    <w:rsid w:val="00246E56"/>
    <w:rsid w:val="00251633"/>
    <w:rsid w:val="00260CB6"/>
    <w:rsid w:val="0026136A"/>
    <w:rsid w:val="00272EA2"/>
    <w:rsid w:val="00274978"/>
    <w:rsid w:val="00275F14"/>
    <w:rsid w:val="00276F83"/>
    <w:rsid w:val="002825A0"/>
    <w:rsid w:val="00295B1A"/>
    <w:rsid w:val="002A51C3"/>
    <w:rsid w:val="002B0C38"/>
    <w:rsid w:val="002B234B"/>
    <w:rsid w:val="002C02E2"/>
    <w:rsid w:val="002C74C9"/>
    <w:rsid w:val="002D0F27"/>
    <w:rsid w:val="002D6891"/>
    <w:rsid w:val="002E489A"/>
    <w:rsid w:val="002E6420"/>
    <w:rsid w:val="002F5039"/>
    <w:rsid w:val="002F5EDA"/>
    <w:rsid w:val="003020B9"/>
    <w:rsid w:val="003079E2"/>
    <w:rsid w:val="00311BCB"/>
    <w:rsid w:val="00315775"/>
    <w:rsid w:val="00327CE6"/>
    <w:rsid w:val="00343B31"/>
    <w:rsid w:val="00344887"/>
    <w:rsid w:val="00356BA5"/>
    <w:rsid w:val="003603CE"/>
    <w:rsid w:val="003958FC"/>
    <w:rsid w:val="00396737"/>
    <w:rsid w:val="003A0DDA"/>
    <w:rsid w:val="003A3845"/>
    <w:rsid w:val="003B2D3B"/>
    <w:rsid w:val="003B5A66"/>
    <w:rsid w:val="003C0DF5"/>
    <w:rsid w:val="003C260A"/>
    <w:rsid w:val="003D1EEA"/>
    <w:rsid w:val="003D22B6"/>
    <w:rsid w:val="003E32B4"/>
    <w:rsid w:val="003F3461"/>
    <w:rsid w:val="004049F1"/>
    <w:rsid w:val="00406761"/>
    <w:rsid w:val="004076CC"/>
    <w:rsid w:val="00407D22"/>
    <w:rsid w:val="00410833"/>
    <w:rsid w:val="004154D0"/>
    <w:rsid w:val="00421907"/>
    <w:rsid w:val="00424CB8"/>
    <w:rsid w:val="00424D9E"/>
    <w:rsid w:val="0043387C"/>
    <w:rsid w:val="00436FC0"/>
    <w:rsid w:val="00440BD4"/>
    <w:rsid w:val="00451ADF"/>
    <w:rsid w:val="004520F8"/>
    <w:rsid w:val="004551F7"/>
    <w:rsid w:val="004676DA"/>
    <w:rsid w:val="00477AF7"/>
    <w:rsid w:val="0048447A"/>
    <w:rsid w:val="00484A0E"/>
    <w:rsid w:val="00486103"/>
    <w:rsid w:val="004C2705"/>
    <w:rsid w:val="004D0F9E"/>
    <w:rsid w:val="004E01EE"/>
    <w:rsid w:val="004F6B50"/>
    <w:rsid w:val="00505E51"/>
    <w:rsid w:val="0051777F"/>
    <w:rsid w:val="005211EB"/>
    <w:rsid w:val="005236DE"/>
    <w:rsid w:val="00530C2A"/>
    <w:rsid w:val="005321C2"/>
    <w:rsid w:val="00532CB0"/>
    <w:rsid w:val="005352CB"/>
    <w:rsid w:val="0053594C"/>
    <w:rsid w:val="005379EB"/>
    <w:rsid w:val="00541728"/>
    <w:rsid w:val="005448CE"/>
    <w:rsid w:val="00547882"/>
    <w:rsid w:val="00551830"/>
    <w:rsid w:val="005560A8"/>
    <w:rsid w:val="00556C64"/>
    <w:rsid w:val="005661AF"/>
    <w:rsid w:val="005741CA"/>
    <w:rsid w:val="005754C7"/>
    <w:rsid w:val="00575AA1"/>
    <w:rsid w:val="005A0D7D"/>
    <w:rsid w:val="005A4875"/>
    <w:rsid w:val="005A7F30"/>
    <w:rsid w:val="005B0B3B"/>
    <w:rsid w:val="005B1317"/>
    <w:rsid w:val="005B2E07"/>
    <w:rsid w:val="005B587A"/>
    <w:rsid w:val="005C2CA6"/>
    <w:rsid w:val="005C5084"/>
    <w:rsid w:val="005C5166"/>
    <w:rsid w:val="005D668E"/>
    <w:rsid w:val="005E06E8"/>
    <w:rsid w:val="005F40EC"/>
    <w:rsid w:val="006168BE"/>
    <w:rsid w:val="00626B82"/>
    <w:rsid w:val="00636491"/>
    <w:rsid w:val="00636A8C"/>
    <w:rsid w:val="00653606"/>
    <w:rsid w:val="0065758C"/>
    <w:rsid w:val="00662980"/>
    <w:rsid w:val="00664EB8"/>
    <w:rsid w:val="00665CC3"/>
    <w:rsid w:val="006663D2"/>
    <w:rsid w:val="00671ACA"/>
    <w:rsid w:val="00673A13"/>
    <w:rsid w:val="00677CCA"/>
    <w:rsid w:val="00680D19"/>
    <w:rsid w:val="006909E1"/>
    <w:rsid w:val="006928B7"/>
    <w:rsid w:val="006948A1"/>
    <w:rsid w:val="00695388"/>
    <w:rsid w:val="006C19CF"/>
    <w:rsid w:val="006C402A"/>
    <w:rsid w:val="006C463E"/>
    <w:rsid w:val="006D1DC6"/>
    <w:rsid w:val="006D2260"/>
    <w:rsid w:val="006D25E6"/>
    <w:rsid w:val="006E4843"/>
    <w:rsid w:val="006E765C"/>
    <w:rsid w:val="006F0AC1"/>
    <w:rsid w:val="006F425C"/>
    <w:rsid w:val="006F4D13"/>
    <w:rsid w:val="00703224"/>
    <w:rsid w:val="00703430"/>
    <w:rsid w:val="00710A5A"/>
    <w:rsid w:val="007153CD"/>
    <w:rsid w:val="00733E00"/>
    <w:rsid w:val="00733F2F"/>
    <w:rsid w:val="00736CE8"/>
    <w:rsid w:val="00753FAA"/>
    <w:rsid w:val="00754FB2"/>
    <w:rsid w:val="00763688"/>
    <w:rsid w:val="00765E80"/>
    <w:rsid w:val="00785CCE"/>
    <w:rsid w:val="007A0130"/>
    <w:rsid w:val="007A2197"/>
    <w:rsid w:val="007A2531"/>
    <w:rsid w:val="007B25BC"/>
    <w:rsid w:val="007B782A"/>
    <w:rsid w:val="007C4241"/>
    <w:rsid w:val="007C5FBD"/>
    <w:rsid w:val="007D247C"/>
    <w:rsid w:val="007D7C77"/>
    <w:rsid w:val="007F29AE"/>
    <w:rsid w:val="00800D4D"/>
    <w:rsid w:val="00801E45"/>
    <w:rsid w:val="0080357C"/>
    <w:rsid w:val="00810445"/>
    <w:rsid w:val="00812C9A"/>
    <w:rsid w:val="008237EB"/>
    <w:rsid w:val="00835035"/>
    <w:rsid w:val="008413DF"/>
    <w:rsid w:val="00847E5B"/>
    <w:rsid w:val="00851CB5"/>
    <w:rsid w:val="00852010"/>
    <w:rsid w:val="00853407"/>
    <w:rsid w:val="00861138"/>
    <w:rsid w:val="00861E9D"/>
    <w:rsid w:val="00862FD2"/>
    <w:rsid w:val="00866B40"/>
    <w:rsid w:val="00871B58"/>
    <w:rsid w:val="008873FF"/>
    <w:rsid w:val="008923B0"/>
    <w:rsid w:val="00894C26"/>
    <w:rsid w:val="00895ACA"/>
    <w:rsid w:val="0089754B"/>
    <w:rsid w:val="008A1D0A"/>
    <w:rsid w:val="008A2C7B"/>
    <w:rsid w:val="008A3DC9"/>
    <w:rsid w:val="008C2F85"/>
    <w:rsid w:val="008D3C4A"/>
    <w:rsid w:val="008D4A6E"/>
    <w:rsid w:val="008E2356"/>
    <w:rsid w:val="008E60BC"/>
    <w:rsid w:val="008F35A4"/>
    <w:rsid w:val="008F37E4"/>
    <w:rsid w:val="00911C11"/>
    <w:rsid w:val="00921812"/>
    <w:rsid w:val="00922D06"/>
    <w:rsid w:val="009234AB"/>
    <w:rsid w:val="00926C6A"/>
    <w:rsid w:val="0095178F"/>
    <w:rsid w:val="00961178"/>
    <w:rsid w:val="009636F9"/>
    <w:rsid w:val="00967260"/>
    <w:rsid w:val="009707AB"/>
    <w:rsid w:val="00980E0D"/>
    <w:rsid w:val="00982D43"/>
    <w:rsid w:val="0099022F"/>
    <w:rsid w:val="00992205"/>
    <w:rsid w:val="009A0855"/>
    <w:rsid w:val="009A54B9"/>
    <w:rsid w:val="009A5A63"/>
    <w:rsid w:val="009A5E48"/>
    <w:rsid w:val="009B44BC"/>
    <w:rsid w:val="009C2C3B"/>
    <w:rsid w:val="009C7938"/>
    <w:rsid w:val="009D3591"/>
    <w:rsid w:val="009D4D69"/>
    <w:rsid w:val="009E3CCB"/>
    <w:rsid w:val="009E7D47"/>
    <w:rsid w:val="009F4E71"/>
    <w:rsid w:val="009F5289"/>
    <w:rsid w:val="00A05E05"/>
    <w:rsid w:val="00A11057"/>
    <w:rsid w:val="00A14454"/>
    <w:rsid w:val="00A1795B"/>
    <w:rsid w:val="00A370D3"/>
    <w:rsid w:val="00A41567"/>
    <w:rsid w:val="00A45FEA"/>
    <w:rsid w:val="00A46625"/>
    <w:rsid w:val="00A64656"/>
    <w:rsid w:val="00A775E0"/>
    <w:rsid w:val="00A8465F"/>
    <w:rsid w:val="00A86250"/>
    <w:rsid w:val="00A969C6"/>
    <w:rsid w:val="00A9701A"/>
    <w:rsid w:val="00A97437"/>
    <w:rsid w:val="00AA3CB7"/>
    <w:rsid w:val="00AB6B6B"/>
    <w:rsid w:val="00AD03E4"/>
    <w:rsid w:val="00AD790C"/>
    <w:rsid w:val="00AE1A1C"/>
    <w:rsid w:val="00AE43A3"/>
    <w:rsid w:val="00AF6004"/>
    <w:rsid w:val="00AF71E5"/>
    <w:rsid w:val="00B00FC4"/>
    <w:rsid w:val="00B03E29"/>
    <w:rsid w:val="00B07DF7"/>
    <w:rsid w:val="00B221D1"/>
    <w:rsid w:val="00B2441B"/>
    <w:rsid w:val="00B2466B"/>
    <w:rsid w:val="00B248F9"/>
    <w:rsid w:val="00B2496B"/>
    <w:rsid w:val="00B37275"/>
    <w:rsid w:val="00B4008C"/>
    <w:rsid w:val="00B432D9"/>
    <w:rsid w:val="00B4778F"/>
    <w:rsid w:val="00B47C51"/>
    <w:rsid w:val="00B53191"/>
    <w:rsid w:val="00B602E7"/>
    <w:rsid w:val="00B65084"/>
    <w:rsid w:val="00B65ABF"/>
    <w:rsid w:val="00B83BCE"/>
    <w:rsid w:val="00B86B74"/>
    <w:rsid w:val="00B87F18"/>
    <w:rsid w:val="00B94A66"/>
    <w:rsid w:val="00B94B2A"/>
    <w:rsid w:val="00BA4C9A"/>
    <w:rsid w:val="00BA7897"/>
    <w:rsid w:val="00BC39E3"/>
    <w:rsid w:val="00BD2E35"/>
    <w:rsid w:val="00BE1326"/>
    <w:rsid w:val="00BE38C9"/>
    <w:rsid w:val="00BF2D27"/>
    <w:rsid w:val="00BF330B"/>
    <w:rsid w:val="00C01EC2"/>
    <w:rsid w:val="00C057F0"/>
    <w:rsid w:val="00C32C44"/>
    <w:rsid w:val="00C33DFF"/>
    <w:rsid w:val="00C361F8"/>
    <w:rsid w:val="00C44471"/>
    <w:rsid w:val="00C462C1"/>
    <w:rsid w:val="00C507AB"/>
    <w:rsid w:val="00C60940"/>
    <w:rsid w:val="00C62106"/>
    <w:rsid w:val="00C62649"/>
    <w:rsid w:val="00C65DA4"/>
    <w:rsid w:val="00C810C9"/>
    <w:rsid w:val="00C862F0"/>
    <w:rsid w:val="00C8684A"/>
    <w:rsid w:val="00C8698D"/>
    <w:rsid w:val="00C86D3C"/>
    <w:rsid w:val="00C91F35"/>
    <w:rsid w:val="00C9620C"/>
    <w:rsid w:val="00C9691B"/>
    <w:rsid w:val="00C97C5A"/>
    <w:rsid w:val="00CB5EEE"/>
    <w:rsid w:val="00CB7255"/>
    <w:rsid w:val="00CC1BF0"/>
    <w:rsid w:val="00CC479F"/>
    <w:rsid w:val="00CC5FB1"/>
    <w:rsid w:val="00CC620E"/>
    <w:rsid w:val="00CC7272"/>
    <w:rsid w:val="00CD517D"/>
    <w:rsid w:val="00CD7C5B"/>
    <w:rsid w:val="00CE1297"/>
    <w:rsid w:val="00D15EF7"/>
    <w:rsid w:val="00D235B8"/>
    <w:rsid w:val="00D33D34"/>
    <w:rsid w:val="00D34AF2"/>
    <w:rsid w:val="00D351AE"/>
    <w:rsid w:val="00D40960"/>
    <w:rsid w:val="00D5042A"/>
    <w:rsid w:val="00D51AD6"/>
    <w:rsid w:val="00D60BD8"/>
    <w:rsid w:val="00D60FF0"/>
    <w:rsid w:val="00D6604C"/>
    <w:rsid w:val="00D675B6"/>
    <w:rsid w:val="00D754E6"/>
    <w:rsid w:val="00D83FB8"/>
    <w:rsid w:val="00D855AB"/>
    <w:rsid w:val="00D8754C"/>
    <w:rsid w:val="00D9237F"/>
    <w:rsid w:val="00D96C23"/>
    <w:rsid w:val="00DA28CD"/>
    <w:rsid w:val="00DA3ACD"/>
    <w:rsid w:val="00DB1715"/>
    <w:rsid w:val="00DD4E52"/>
    <w:rsid w:val="00DD55B7"/>
    <w:rsid w:val="00DE7018"/>
    <w:rsid w:val="00DF76BE"/>
    <w:rsid w:val="00E1369C"/>
    <w:rsid w:val="00E13C14"/>
    <w:rsid w:val="00E14609"/>
    <w:rsid w:val="00E22613"/>
    <w:rsid w:val="00E240BF"/>
    <w:rsid w:val="00E25AC9"/>
    <w:rsid w:val="00E27E3A"/>
    <w:rsid w:val="00E67796"/>
    <w:rsid w:val="00E679FD"/>
    <w:rsid w:val="00E75706"/>
    <w:rsid w:val="00E84CA8"/>
    <w:rsid w:val="00E913B9"/>
    <w:rsid w:val="00E9612E"/>
    <w:rsid w:val="00EA17EB"/>
    <w:rsid w:val="00EA1E0E"/>
    <w:rsid w:val="00EA2E3A"/>
    <w:rsid w:val="00EA3924"/>
    <w:rsid w:val="00EA4BAD"/>
    <w:rsid w:val="00EB42CE"/>
    <w:rsid w:val="00EB6097"/>
    <w:rsid w:val="00EB678E"/>
    <w:rsid w:val="00EC2AB6"/>
    <w:rsid w:val="00EC3F00"/>
    <w:rsid w:val="00ED0963"/>
    <w:rsid w:val="00ED3509"/>
    <w:rsid w:val="00ED4F78"/>
    <w:rsid w:val="00ED75E8"/>
    <w:rsid w:val="00EE1814"/>
    <w:rsid w:val="00F0438E"/>
    <w:rsid w:val="00F2134C"/>
    <w:rsid w:val="00F23B6B"/>
    <w:rsid w:val="00F23C76"/>
    <w:rsid w:val="00F40753"/>
    <w:rsid w:val="00F4513A"/>
    <w:rsid w:val="00F66F1B"/>
    <w:rsid w:val="00F6704A"/>
    <w:rsid w:val="00F71B43"/>
    <w:rsid w:val="00F72D52"/>
    <w:rsid w:val="00F7318D"/>
    <w:rsid w:val="00F747AF"/>
    <w:rsid w:val="00F83294"/>
    <w:rsid w:val="00F86552"/>
    <w:rsid w:val="00F93BD3"/>
    <w:rsid w:val="00F94053"/>
    <w:rsid w:val="00F97734"/>
    <w:rsid w:val="00FA7D7A"/>
    <w:rsid w:val="00FC4307"/>
    <w:rsid w:val="00FC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1DB67"/>
  <w15:docId w15:val="{5B87EDAA-C19E-4143-82E8-A61EF7C6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F12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rsid w:val="001F2F12"/>
    <w:pPr>
      <w:keepNext/>
      <w:widowControl/>
      <w:tabs>
        <w:tab w:val="left" w:pos="0"/>
      </w:tabs>
      <w:autoSpaceDE/>
      <w:autoSpaceDN/>
      <w:adjustRightInd/>
      <w:jc w:val="center"/>
      <w:outlineLvl w:val="0"/>
    </w:pPr>
    <w:rPr>
      <w:b/>
      <w:sz w:val="24"/>
      <w:lang w:eastAsia="en-US"/>
    </w:rPr>
  </w:style>
  <w:style w:type="paragraph" w:styleId="Heading2">
    <w:name w:val="heading 2"/>
    <w:basedOn w:val="Normal"/>
    <w:next w:val="Normal"/>
    <w:uiPriority w:val="9"/>
    <w:unhideWhenUsed/>
    <w:qFormat/>
    <w:rsid w:val="001F2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A1B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1F2F12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  <w:lang w:eastAsia="en-US"/>
    </w:rPr>
  </w:style>
  <w:style w:type="table" w:styleId="TableGrid">
    <w:name w:val="Table Grid"/>
    <w:basedOn w:val="TableNormal"/>
    <w:rsid w:val="001A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87704"/>
  </w:style>
  <w:style w:type="paragraph" w:styleId="BalloonText">
    <w:name w:val="Balloon Text"/>
    <w:basedOn w:val="Normal"/>
    <w:semiHidden/>
    <w:rsid w:val="00210F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1B754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1B7548"/>
  </w:style>
  <w:style w:type="character" w:styleId="Hyperlink">
    <w:name w:val="Hyperlink"/>
    <w:basedOn w:val="DefaultParagraphFont"/>
    <w:uiPriority w:val="99"/>
    <w:unhideWhenUsed/>
    <w:rsid w:val="00BE47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E4714"/>
    <w:pPr>
      <w:ind w:left="720"/>
      <w:contextualSpacing/>
    </w:pPr>
  </w:style>
  <w:style w:type="paragraph" w:customStyle="1" w:styleId="bodytext">
    <w:name w:val="bodytext"/>
    <w:basedOn w:val="Normal"/>
    <w:rsid w:val="00BE4714"/>
    <w:pPr>
      <w:widowControl/>
      <w:adjustRightInd/>
      <w:ind w:firstLine="312"/>
      <w:jc w:val="both"/>
    </w:pPr>
    <w:rPr>
      <w:rFonts w:ascii="TimesLT" w:hAnsi="TimesLT"/>
      <w:lang w:val="en-GB" w:eastAsia="en-US"/>
    </w:rPr>
  </w:style>
  <w:style w:type="paragraph" w:styleId="BodyTextIndent">
    <w:name w:val="Body Text Indent"/>
    <w:basedOn w:val="Normal"/>
    <w:link w:val="BodyTextIndentChar"/>
    <w:rsid w:val="00E051AA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051AA"/>
    <w:rPr>
      <w:sz w:val="24"/>
    </w:rPr>
  </w:style>
  <w:style w:type="character" w:styleId="CommentReference">
    <w:name w:val="annotation reference"/>
    <w:basedOn w:val="DefaultParagraphFont"/>
    <w:rsid w:val="00B438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3839"/>
  </w:style>
  <w:style w:type="character" w:customStyle="1" w:styleId="CommentTextChar">
    <w:name w:val="Comment Text Char"/>
    <w:basedOn w:val="DefaultParagraphFont"/>
    <w:link w:val="CommentText"/>
    <w:rsid w:val="00B43839"/>
  </w:style>
  <w:style w:type="paragraph" w:styleId="CommentSubject">
    <w:name w:val="annotation subject"/>
    <w:basedOn w:val="CommentText"/>
    <w:next w:val="CommentText"/>
    <w:link w:val="CommentSubjectChar"/>
    <w:rsid w:val="00B43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3839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0">
    <w:name w:val="Body Text"/>
    <w:basedOn w:val="Normal"/>
    <w:link w:val="BodyTextChar"/>
    <w:uiPriority w:val="1"/>
    <w:unhideWhenUsed/>
    <w:qFormat/>
    <w:rsid w:val="004049F1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4049F1"/>
  </w:style>
  <w:style w:type="numbering" w:customStyle="1" w:styleId="Sraonra1">
    <w:name w:val="Sąrašo nėra1"/>
    <w:next w:val="NoList"/>
    <w:uiPriority w:val="99"/>
    <w:semiHidden/>
    <w:unhideWhenUsed/>
    <w:rsid w:val="00710A5A"/>
  </w:style>
  <w:style w:type="table" w:customStyle="1" w:styleId="TableNormal1">
    <w:name w:val="Table Normal1"/>
    <w:uiPriority w:val="2"/>
    <w:semiHidden/>
    <w:unhideWhenUsed/>
    <w:qFormat/>
    <w:rsid w:val="00710A5A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A5A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3D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3DF"/>
  </w:style>
  <w:style w:type="character" w:styleId="FootnoteReference">
    <w:name w:val="footnote reference"/>
    <w:rsid w:val="008413D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97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unokolegija.lt/kk_wp_content/uploads/2021/09/KK_Asmens_duomenu_tvarkymo_taisykles_aktuali_redakcija-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unokolegija.lt/privatumo-polit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6/sRul+Qv/Hu3KnuXpe+P2wpww==">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2714</Words>
  <Characters>1547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User700</cp:lastModifiedBy>
  <cp:revision>4</cp:revision>
  <dcterms:created xsi:type="dcterms:W3CDTF">2022-10-14T08:12:00Z</dcterms:created>
  <dcterms:modified xsi:type="dcterms:W3CDTF">2022-10-14T08:13:00Z</dcterms:modified>
</cp:coreProperties>
</file>