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A223E" w14:textId="77777777" w:rsidR="003F5743" w:rsidRPr="003C002E" w:rsidRDefault="003F5743" w:rsidP="003F5743">
      <w:pPr>
        <w:rPr>
          <w:b/>
          <w:szCs w:val="24"/>
          <w:lang w:val="lt-LT"/>
        </w:rPr>
      </w:pPr>
    </w:p>
    <w:p w14:paraId="4120A34D" w14:textId="77777777" w:rsidR="003F5743" w:rsidRPr="003C002E" w:rsidRDefault="003F5743" w:rsidP="003F5743">
      <w:pPr>
        <w:jc w:val="center"/>
        <w:rPr>
          <w:b/>
          <w:szCs w:val="24"/>
        </w:rPr>
      </w:pPr>
    </w:p>
    <w:p w14:paraId="1C25A7B4" w14:textId="77777777" w:rsidR="003F5743" w:rsidRPr="003C002E" w:rsidRDefault="003F5743" w:rsidP="00B927EB">
      <w:pPr>
        <w:jc w:val="center"/>
        <w:rPr>
          <w:b/>
          <w:szCs w:val="24"/>
          <w:lang w:val="nl-NL"/>
        </w:rPr>
      </w:pPr>
      <w:r w:rsidRPr="003C002E">
        <w:rPr>
          <w:b/>
          <w:szCs w:val="24"/>
          <w:lang w:val="nl-NL"/>
        </w:rPr>
        <w:t xml:space="preserve">FINANSINĖ SUTARTIS </w:t>
      </w:r>
      <w:r w:rsidRPr="003C002E">
        <w:rPr>
          <w:b/>
          <w:i/>
          <w:szCs w:val="24"/>
          <w:lang w:val="nl-NL"/>
        </w:rPr>
        <w:t>ERASMUS</w:t>
      </w:r>
      <w:r w:rsidR="00644AF1">
        <w:rPr>
          <w:b/>
          <w:i/>
          <w:szCs w:val="24"/>
          <w:lang w:val="nl-NL"/>
        </w:rPr>
        <w:t>+ / ERASMUS</w:t>
      </w:r>
      <w:r w:rsidRPr="003C002E">
        <w:rPr>
          <w:b/>
          <w:szCs w:val="24"/>
          <w:lang w:val="nl-NL"/>
        </w:rPr>
        <w:t xml:space="preserve"> </w:t>
      </w:r>
      <w:r w:rsidR="00A678A9">
        <w:rPr>
          <w:b/>
          <w:szCs w:val="24"/>
          <w:lang w:val="nl-NL"/>
        </w:rPr>
        <w:t>PRAKTIKAI</w:t>
      </w:r>
    </w:p>
    <w:p w14:paraId="6B9F58FD" w14:textId="07FCFD93" w:rsidR="00724EB7" w:rsidRPr="003C002E" w:rsidRDefault="00724EB7" w:rsidP="003F5743">
      <w:pPr>
        <w:pStyle w:val="Header"/>
        <w:jc w:val="center"/>
        <w:rPr>
          <w:b/>
          <w:szCs w:val="24"/>
          <w:lang w:val="lt-LT"/>
        </w:rPr>
      </w:pPr>
      <w:r w:rsidRPr="003C002E">
        <w:rPr>
          <w:b/>
          <w:szCs w:val="24"/>
          <w:lang w:val="lt-LT"/>
        </w:rPr>
        <w:t>Nr. 201</w:t>
      </w:r>
      <w:r w:rsidR="00513F96">
        <w:rPr>
          <w:b/>
          <w:szCs w:val="24"/>
          <w:lang w:val="lt-LT"/>
        </w:rPr>
        <w:t>9/2020</w:t>
      </w:r>
      <w:bookmarkStart w:id="0" w:name="_GoBack"/>
      <w:bookmarkEnd w:id="0"/>
      <w:r w:rsidRPr="003C002E">
        <w:rPr>
          <w:b/>
          <w:szCs w:val="24"/>
          <w:lang w:val="lt-LT"/>
        </w:rPr>
        <w:t>-LTKAUNAS</w:t>
      </w:r>
      <w:r w:rsidR="00A678A9">
        <w:rPr>
          <w:b/>
          <w:szCs w:val="24"/>
          <w:lang w:val="lt-LT"/>
        </w:rPr>
        <w:t>08-SMP</w:t>
      </w:r>
      <w:r w:rsidR="00580EB9" w:rsidRPr="003C002E">
        <w:rPr>
          <w:b/>
          <w:szCs w:val="24"/>
          <w:lang w:val="lt-LT"/>
        </w:rPr>
        <w:t>-</w:t>
      </w:r>
    </w:p>
    <w:p w14:paraId="5B25CF61" w14:textId="77777777" w:rsidR="00724EB7" w:rsidRPr="003C002E" w:rsidRDefault="00724EB7" w:rsidP="00724EB7">
      <w:pPr>
        <w:widowControl w:val="0"/>
        <w:jc w:val="center"/>
        <w:rPr>
          <w:b/>
          <w:szCs w:val="24"/>
          <w:lang w:val="lt-LT"/>
        </w:rPr>
      </w:pPr>
    </w:p>
    <w:p w14:paraId="5491A49D" w14:textId="77777777" w:rsidR="00724EB7" w:rsidRPr="003C002E" w:rsidRDefault="00724EB7" w:rsidP="00724EB7">
      <w:pPr>
        <w:widowControl w:val="0"/>
        <w:jc w:val="center"/>
        <w:rPr>
          <w:b/>
          <w:szCs w:val="24"/>
          <w:lang w:val="lt-LT"/>
        </w:rPr>
      </w:pPr>
      <w:r w:rsidRPr="003C002E">
        <w:rPr>
          <w:b/>
          <w:szCs w:val="24"/>
          <w:lang w:val="lt-LT"/>
        </w:rPr>
        <w:t>I.INSTITUCIJA</w:t>
      </w:r>
    </w:p>
    <w:p w14:paraId="7264F5D8" w14:textId="77777777" w:rsidR="00724EB7" w:rsidRPr="003C002E" w:rsidRDefault="00724EB7" w:rsidP="00724EB7">
      <w:pPr>
        <w:widowControl w:val="0"/>
        <w:jc w:val="center"/>
        <w:rPr>
          <w:b/>
          <w:szCs w:val="24"/>
          <w:lang w:val="lt-LT"/>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096"/>
      </w:tblGrid>
      <w:tr w:rsidR="00724EB7" w:rsidRPr="003C002E" w14:paraId="70F7F67B" w14:textId="77777777" w:rsidTr="00DD5531">
        <w:tc>
          <w:tcPr>
            <w:tcW w:w="3510" w:type="dxa"/>
          </w:tcPr>
          <w:p w14:paraId="2638655E" w14:textId="77777777" w:rsidR="00724EB7" w:rsidRPr="003C002E" w:rsidRDefault="00724EB7" w:rsidP="000D6F85">
            <w:pPr>
              <w:widowControl w:val="0"/>
              <w:rPr>
                <w:szCs w:val="24"/>
                <w:lang w:val="lt-LT"/>
              </w:rPr>
            </w:pPr>
            <w:r w:rsidRPr="003C002E">
              <w:rPr>
                <w:szCs w:val="24"/>
                <w:lang w:val="lt-LT"/>
              </w:rPr>
              <w:t>Institucijos pavadinimas:</w:t>
            </w:r>
          </w:p>
        </w:tc>
        <w:tc>
          <w:tcPr>
            <w:tcW w:w="6096" w:type="dxa"/>
          </w:tcPr>
          <w:p w14:paraId="5C959167" w14:textId="77777777" w:rsidR="00724EB7" w:rsidRPr="003C002E" w:rsidRDefault="00724EB7" w:rsidP="000D6F85">
            <w:pPr>
              <w:widowControl w:val="0"/>
              <w:spacing w:after="60"/>
              <w:rPr>
                <w:b/>
                <w:bCs/>
                <w:szCs w:val="24"/>
                <w:lang w:val="lt-LT"/>
              </w:rPr>
            </w:pPr>
            <w:r w:rsidRPr="003C002E">
              <w:rPr>
                <w:b/>
                <w:bCs/>
                <w:szCs w:val="24"/>
                <w:lang w:val="lt-LT"/>
              </w:rPr>
              <w:t>Kauno kolegija</w:t>
            </w:r>
          </w:p>
        </w:tc>
      </w:tr>
      <w:tr w:rsidR="00724EB7" w:rsidRPr="003C002E" w14:paraId="5DB66B71" w14:textId="77777777" w:rsidTr="00DD5531">
        <w:tc>
          <w:tcPr>
            <w:tcW w:w="3510" w:type="dxa"/>
          </w:tcPr>
          <w:p w14:paraId="73B7B342" w14:textId="77777777" w:rsidR="00724EB7" w:rsidRPr="003C002E" w:rsidRDefault="00724EB7" w:rsidP="000D6F85">
            <w:pPr>
              <w:widowControl w:val="0"/>
              <w:rPr>
                <w:szCs w:val="24"/>
                <w:lang w:val="lt-LT"/>
              </w:rPr>
            </w:pPr>
            <w:r w:rsidRPr="003C002E">
              <w:rPr>
                <w:szCs w:val="24"/>
                <w:lang w:val="lt-LT"/>
              </w:rPr>
              <w:t>Įmonės kodas:</w:t>
            </w:r>
          </w:p>
        </w:tc>
        <w:tc>
          <w:tcPr>
            <w:tcW w:w="6096" w:type="dxa"/>
          </w:tcPr>
          <w:p w14:paraId="6964DE70" w14:textId="77777777" w:rsidR="00724EB7" w:rsidRPr="003C002E" w:rsidRDefault="00724EB7" w:rsidP="000D6F85">
            <w:pPr>
              <w:widowControl w:val="0"/>
              <w:spacing w:after="60"/>
              <w:rPr>
                <w:b/>
                <w:bCs/>
                <w:szCs w:val="24"/>
                <w:lang w:val="lt-LT"/>
              </w:rPr>
            </w:pPr>
            <w:r w:rsidRPr="003C002E">
              <w:rPr>
                <w:b/>
                <w:bCs/>
                <w:szCs w:val="24"/>
                <w:lang w:val="lt-LT"/>
              </w:rPr>
              <w:t>1119 65284</w:t>
            </w:r>
          </w:p>
        </w:tc>
      </w:tr>
      <w:tr w:rsidR="00724EB7" w:rsidRPr="003C002E" w14:paraId="2F951CBA" w14:textId="77777777" w:rsidTr="00DD5531">
        <w:tc>
          <w:tcPr>
            <w:tcW w:w="3510" w:type="dxa"/>
          </w:tcPr>
          <w:p w14:paraId="3A44B873" w14:textId="77777777" w:rsidR="00724EB7" w:rsidRPr="003C002E" w:rsidRDefault="00724EB7" w:rsidP="000D6F85">
            <w:pPr>
              <w:widowControl w:val="0"/>
              <w:rPr>
                <w:szCs w:val="24"/>
                <w:lang w:val="lt-LT"/>
              </w:rPr>
            </w:pPr>
            <w:r w:rsidRPr="003C002E">
              <w:rPr>
                <w:szCs w:val="24"/>
                <w:lang w:val="lt-LT"/>
              </w:rPr>
              <w:t>Adresas:</w:t>
            </w:r>
          </w:p>
        </w:tc>
        <w:tc>
          <w:tcPr>
            <w:tcW w:w="6096" w:type="dxa"/>
          </w:tcPr>
          <w:p w14:paraId="7964EAEA" w14:textId="77777777" w:rsidR="00724EB7" w:rsidRPr="003C002E" w:rsidRDefault="00724EB7" w:rsidP="000D6F85">
            <w:pPr>
              <w:widowControl w:val="0"/>
              <w:spacing w:after="60"/>
              <w:rPr>
                <w:b/>
                <w:szCs w:val="24"/>
                <w:lang w:val="lt-LT"/>
              </w:rPr>
            </w:pPr>
            <w:r w:rsidRPr="003C002E">
              <w:rPr>
                <w:b/>
                <w:szCs w:val="24"/>
                <w:lang w:val="lt-LT"/>
              </w:rPr>
              <w:t>Pramonės pr. 20, LT-50468 Kaunas</w:t>
            </w:r>
          </w:p>
        </w:tc>
      </w:tr>
      <w:tr w:rsidR="00724EB7" w:rsidRPr="003C002E" w14:paraId="18036931" w14:textId="77777777" w:rsidTr="00DD5531">
        <w:tc>
          <w:tcPr>
            <w:tcW w:w="3510" w:type="dxa"/>
          </w:tcPr>
          <w:p w14:paraId="067BE005" w14:textId="77777777" w:rsidR="00724EB7" w:rsidRPr="003C002E" w:rsidRDefault="00724EB7" w:rsidP="000D6F85">
            <w:pPr>
              <w:widowControl w:val="0"/>
              <w:rPr>
                <w:szCs w:val="24"/>
                <w:lang w:val="lt-LT"/>
              </w:rPr>
            </w:pPr>
            <w:r w:rsidRPr="003C002E">
              <w:rPr>
                <w:szCs w:val="24"/>
                <w:lang w:val="lt-LT"/>
              </w:rPr>
              <w:t>Institucijos Erasmus kodas:</w:t>
            </w:r>
          </w:p>
        </w:tc>
        <w:tc>
          <w:tcPr>
            <w:tcW w:w="6096" w:type="dxa"/>
          </w:tcPr>
          <w:p w14:paraId="594DC820" w14:textId="77777777" w:rsidR="00724EB7" w:rsidRPr="003C002E" w:rsidRDefault="00724EB7" w:rsidP="000D6F85">
            <w:pPr>
              <w:widowControl w:val="0"/>
              <w:spacing w:after="60"/>
              <w:rPr>
                <w:b/>
                <w:szCs w:val="24"/>
                <w:lang w:val="lt-LT"/>
              </w:rPr>
            </w:pPr>
            <w:r w:rsidRPr="003C002E">
              <w:rPr>
                <w:b/>
                <w:szCs w:val="24"/>
                <w:lang w:val="lt-LT"/>
              </w:rPr>
              <w:t>LT KAUNAS08</w:t>
            </w:r>
          </w:p>
        </w:tc>
      </w:tr>
      <w:tr w:rsidR="00724EB7" w:rsidRPr="003C002E" w14:paraId="1423A1F3" w14:textId="77777777" w:rsidTr="00DD5531">
        <w:tc>
          <w:tcPr>
            <w:tcW w:w="3510" w:type="dxa"/>
          </w:tcPr>
          <w:p w14:paraId="55E7300D" w14:textId="77777777" w:rsidR="00724EB7" w:rsidRPr="003C002E" w:rsidRDefault="00724EB7" w:rsidP="000D6F85">
            <w:pPr>
              <w:widowControl w:val="0"/>
              <w:rPr>
                <w:szCs w:val="24"/>
                <w:lang w:val="lt-LT"/>
              </w:rPr>
            </w:pPr>
            <w:r w:rsidRPr="003C002E">
              <w:rPr>
                <w:szCs w:val="24"/>
                <w:lang w:val="lt-LT"/>
              </w:rPr>
              <w:t>Institucinis(-ė) koordinatorius</w:t>
            </w:r>
            <w:r w:rsidR="00B90053" w:rsidRPr="003C002E">
              <w:rPr>
                <w:szCs w:val="24"/>
                <w:lang w:val="lt-LT"/>
              </w:rPr>
              <w:t>(-ė):</w:t>
            </w:r>
          </w:p>
        </w:tc>
        <w:tc>
          <w:tcPr>
            <w:tcW w:w="6096" w:type="dxa"/>
          </w:tcPr>
          <w:p w14:paraId="212B45DB" w14:textId="77777777" w:rsidR="00724EB7" w:rsidRPr="003C002E" w:rsidRDefault="00724EB7" w:rsidP="000D6F85">
            <w:pPr>
              <w:widowControl w:val="0"/>
              <w:spacing w:after="60"/>
              <w:rPr>
                <w:b/>
                <w:szCs w:val="24"/>
                <w:lang w:val="lt-LT"/>
              </w:rPr>
            </w:pPr>
            <w:r w:rsidRPr="003C002E">
              <w:rPr>
                <w:b/>
                <w:szCs w:val="24"/>
                <w:lang w:val="lt-LT"/>
              </w:rPr>
              <w:t>Jolanta Valiaugienė</w:t>
            </w:r>
          </w:p>
        </w:tc>
      </w:tr>
    </w:tbl>
    <w:p w14:paraId="3608B461" w14:textId="77777777" w:rsidR="00724EB7" w:rsidRPr="003C002E" w:rsidRDefault="00724EB7" w:rsidP="00724EB7">
      <w:pPr>
        <w:widowControl w:val="0"/>
        <w:rPr>
          <w:szCs w:val="24"/>
          <w:lang w:val="lt-LT"/>
        </w:rPr>
      </w:pPr>
    </w:p>
    <w:p w14:paraId="778E7568" w14:textId="52DF63CE" w:rsidR="001823ED" w:rsidRDefault="001823ED" w:rsidP="001823ED">
      <w:pPr>
        <w:widowControl w:val="0"/>
        <w:rPr>
          <w:szCs w:val="24"/>
          <w:lang w:val="lt-LT"/>
        </w:rPr>
      </w:pPr>
      <w:r>
        <w:rPr>
          <w:szCs w:val="24"/>
          <w:lang w:val="lt-LT"/>
        </w:rPr>
        <w:t xml:space="preserve">Toliau vadinama </w:t>
      </w:r>
      <w:r>
        <w:rPr>
          <w:b/>
          <w:szCs w:val="24"/>
          <w:lang w:val="lt-LT"/>
        </w:rPr>
        <w:t xml:space="preserve">„Institucija“, </w:t>
      </w:r>
      <w:r>
        <w:rPr>
          <w:szCs w:val="24"/>
          <w:lang w:val="lt-LT"/>
        </w:rPr>
        <w:t>kuriai šios sutarties pasirašymo tikslais</w:t>
      </w:r>
      <w:r>
        <w:rPr>
          <w:b/>
          <w:szCs w:val="24"/>
          <w:lang w:val="lt-LT"/>
        </w:rPr>
        <w:t xml:space="preserve"> </w:t>
      </w:r>
      <w:r w:rsidR="00F95573">
        <w:rPr>
          <w:szCs w:val="24"/>
          <w:lang w:val="lt-LT"/>
        </w:rPr>
        <w:t>atstovauja direktori</w:t>
      </w:r>
      <w:r>
        <w:rPr>
          <w:szCs w:val="24"/>
          <w:lang w:val="lt-LT"/>
        </w:rPr>
        <w:t xml:space="preserve">us </w:t>
      </w:r>
      <w:r w:rsidR="00F95573">
        <w:rPr>
          <w:szCs w:val="24"/>
          <w:lang w:val="lt-LT"/>
        </w:rPr>
        <w:t>Paulius Baltrušaitis</w:t>
      </w:r>
      <w:r>
        <w:rPr>
          <w:szCs w:val="24"/>
          <w:lang w:val="lt-LT"/>
        </w:rPr>
        <w:t xml:space="preserve"> iš vieno pusės, ir </w:t>
      </w:r>
    </w:p>
    <w:p w14:paraId="29E70204" w14:textId="77777777" w:rsidR="00B56559" w:rsidRPr="003C002E" w:rsidRDefault="00B56559" w:rsidP="00724EB7">
      <w:pPr>
        <w:widowControl w:val="0"/>
        <w:rPr>
          <w:szCs w:val="24"/>
          <w:lang w:val="lt-LT"/>
        </w:rPr>
      </w:pPr>
    </w:p>
    <w:p w14:paraId="1E452EB8" w14:textId="77777777" w:rsidR="00724EB7" w:rsidRDefault="00724EB7" w:rsidP="008721EE">
      <w:pPr>
        <w:widowControl w:val="0"/>
        <w:jc w:val="center"/>
        <w:rPr>
          <w:b/>
          <w:szCs w:val="24"/>
          <w:lang w:val="lt-LT"/>
        </w:rPr>
      </w:pPr>
      <w:r w:rsidRPr="003C002E">
        <w:rPr>
          <w:b/>
          <w:szCs w:val="24"/>
          <w:lang w:val="lt-LT"/>
        </w:rPr>
        <w:t xml:space="preserve">II. </w:t>
      </w:r>
      <w:r w:rsidR="0076464A">
        <w:rPr>
          <w:b/>
          <w:szCs w:val="24"/>
          <w:lang w:val="lt-LT"/>
        </w:rPr>
        <w:t>DALYVIS</w:t>
      </w:r>
    </w:p>
    <w:p w14:paraId="5F1E0576" w14:textId="77777777" w:rsidR="008721EE" w:rsidRPr="008721EE" w:rsidRDefault="008721EE" w:rsidP="008721EE">
      <w:pPr>
        <w:widowControl w:val="0"/>
        <w:jc w:val="center"/>
        <w:rPr>
          <w:b/>
          <w:sz w:val="14"/>
          <w:szCs w:val="14"/>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79"/>
      </w:tblGrid>
      <w:tr w:rsidR="00724EB7" w:rsidRPr="003C002E" w14:paraId="00D771F2" w14:textId="77777777" w:rsidTr="00B90053">
        <w:tc>
          <w:tcPr>
            <w:tcW w:w="3510" w:type="dxa"/>
          </w:tcPr>
          <w:p w14:paraId="1DC457B0" w14:textId="77777777" w:rsidR="00724EB7" w:rsidRPr="00AE285F" w:rsidRDefault="00724EB7" w:rsidP="000D6F85">
            <w:pPr>
              <w:widowControl w:val="0"/>
              <w:spacing w:after="60"/>
              <w:rPr>
                <w:b/>
                <w:szCs w:val="24"/>
                <w:lang w:val="lt-LT"/>
              </w:rPr>
            </w:pPr>
            <w:r w:rsidRPr="00AE285F">
              <w:rPr>
                <w:b/>
                <w:szCs w:val="24"/>
                <w:lang w:val="lt-LT"/>
              </w:rPr>
              <w:t>Studento(-ės) vardas, pavardė:</w:t>
            </w:r>
          </w:p>
        </w:tc>
        <w:tc>
          <w:tcPr>
            <w:tcW w:w="6379" w:type="dxa"/>
          </w:tcPr>
          <w:p w14:paraId="1064A9EC" w14:textId="77777777" w:rsidR="00724EB7" w:rsidRPr="003C002E" w:rsidRDefault="00724EB7" w:rsidP="000D6F85">
            <w:pPr>
              <w:widowControl w:val="0"/>
              <w:spacing w:after="60"/>
              <w:rPr>
                <w:b/>
                <w:szCs w:val="24"/>
                <w:lang w:val="lt-LT"/>
              </w:rPr>
            </w:pPr>
          </w:p>
        </w:tc>
      </w:tr>
      <w:tr w:rsidR="00724EB7" w:rsidRPr="003C002E" w14:paraId="6940EA8F" w14:textId="77777777" w:rsidTr="00B90053">
        <w:tc>
          <w:tcPr>
            <w:tcW w:w="3510" w:type="dxa"/>
          </w:tcPr>
          <w:p w14:paraId="643AEEA9" w14:textId="77777777" w:rsidR="00724EB7" w:rsidRPr="00AE285F" w:rsidRDefault="00724EB7" w:rsidP="000D6F85">
            <w:pPr>
              <w:widowControl w:val="0"/>
              <w:spacing w:after="60"/>
              <w:rPr>
                <w:b/>
                <w:szCs w:val="24"/>
                <w:lang w:val="lt-LT"/>
              </w:rPr>
            </w:pPr>
            <w:r w:rsidRPr="00AE285F">
              <w:rPr>
                <w:b/>
                <w:szCs w:val="24"/>
                <w:lang w:val="lt-LT"/>
              </w:rPr>
              <w:t>Fakultetas/Studijų programa</w:t>
            </w:r>
          </w:p>
        </w:tc>
        <w:tc>
          <w:tcPr>
            <w:tcW w:w="6379" w:type="dxa"/>
          </w:tcPr>
          <w:p w14:paraId="43E2A781" w14:textId="77777777" w:rsidR="00724EB7" w:rsidRPr="003C002E" w:rsidRDefault="00724EB7" w:rsidP="00B903C2">
            <w:pPr>
              <w:widowControl w:val="0"/>
              <w:spacing w:after="60"/>
              <w:rPr>
                <w:b/>
                <w:szCs w:val="24"/>
                <w:lang w:val="lt-LT"/>
              </w:rPr>
            </w:pPr>
          </w:p>
        </w:tc>
      </w:tr>
      <w:tr w:rsidR="00644AF1" w:rsidRPr="003C002E" w14:paraId="53F499E3" w14:textId="77777777" w:rsidTr="00B90053">
        <w:tc>
          <w:tcPr>
            <w:tcW w:w="3510" w:type="dxa"/>
          </w:tcPr>
          <w:p w14:paraId="7A7362F6" w14:textId="77777777" w:rsidR="00644AF1" w:rsidRPr="00AE285F" w:rsidRDefault="00644AF1" w:rsidP="00644AF1">
            <w:pPr>
              <w:jc w:val="both"/>
              <w:rPr>
                <w:b/>
                <w:snapToGrid w:val="0"/>
                <w:szCs w:val="24"/>
                <w:lang w:val="lt-LT" w:eastAsia="en-GB"/>
              </w:rPr>
            </w:pPr>
            <w:r w:rsidRPr="00AE285F">
              <w:rPr>
                <w:b/>
                <w:snapToGrid w:val="0"/>
                <w:szCs w:val="24"/>
                <w:lang w:val="lt-LT" w:eastAsia="en-GB"/>
              </w:rPr>
              <w:t>Dalyko sritis / ISCED –F kodas</w:t>
            </w:r>
          </w:p>
        </w:tc>
        <w:tc>
          <w:tcPr>
            <w:tcW w:w="6379" w:type="dxa"/>
          </w:tcPr>
          <w:p w14:paraId="37A8709A" w14:textId="77777777" w:rsidR="00644AF1" w:rsidRPr="003C002E" w:rsidRDefault="00644AF1" w:rsidP="00B903C2">
            <w:pPr>
              <w:widowControl w:val="0"/>
              <w:spacing w:after="60"/>
              <w:rPr>
                <w:b/>
                <w:szCs w:val="24"/>
                <w:lang w:val="lt-LT"/>
              </w:rPr>
            </w:pPr>
          </w:p>
        </w:tc>
      </w:tr>
      <w:tr w:rsidR="00724EB7" w:rsidRPr="003C002E" w14:paraId="62640DFB" w14:textId="77777777" w:rsidTr="00B90053">
        <w:tc>
          <w:tcPr>
            <w:tcW w:w="3510" w:type="dxa"/>
          </w:tcPr>
          <w:p w14:paraId="69C0806A" w14:textId="77777777" w:rsidR="00724EB7" w:rsidRPr="00AE285F" w:rsidRDefault="00724EB7" w:rsidP="000D6F85">
            <w:pPr>
              <w:widowControl w:val="0"/>
              <w:spacing w:after="60"/>
              <w:rPr>
                <w:b/>
                <w:szCs w:val="24"/>
                <w:lang w:val="lt-LT"/>
              </w:rPr>
            </w:pPr>
            <w:r w:rsidRPr="00AE285F">
              <w:rPr>
                <w:b/>
                <w:szCs w:val="24"/>
                <w:lang w:val="lt-LT"/>
              </w:rPr>
              <w:t>Gyvenamoji vieta:</w:t>
            </w:r>
          </w:p>
        </w:tc>
        <w:tc>
          <w:tcPr>
            <w:tcW w:w="6379" w:type="dxa"/>
          </w:tcPr>
          <w:p w14:paraId="190B5261" w14:textId="77777777" w:rsidR="00724EB7" w:rsidRPr="003C002E" w:rsidRDefault="00724EB7" w:rsidP="008B718A">
            <w:pPr>
              <w:widowControl w:val="0"/>
              <w:spacing w:after="60"/>
              <w:rPr>
                <w:b/>
                <w:szCs w:val="24"/>
                <w:lang w:val="lt-LT"/>
              </w:rPr>
            </w:pPr>
          </w:p>
        </w:tc>
      </w:tr>
      <w:tr w:rsidR="00724EB7" w:rsidRPr="003C002E" w14:paraId="441FB8D8" w14:textId="77777777" w:rsidTr="00B90053">
        <w:tc>
          <w:tcPr>
            <w:tcW w:w="3510" w:type="dxa"/>
          </w:tcPr>
          <w:p w14:paraId="33793F9C" w14:textId="77777777" w:rsidR="00724EB7" w:rsidRPr="00AE285F" w:rsidRDefault="00724EB7" w:rsidP="000D6F85">
            <w:pPr>
              <w:widowControl w:val="0"/>
              <w:spacing w:after="60"/>
              <w:rPr>
                <w:b/>
                <w:szCs w:val="24"/>
                <w:lang w:val="lt-LT"/>
              </w:rPr>
            </w:pPr>
            <w:r w:rsidRPr="00AE285F">
              <w:rPr>
                <w:b/>
                <w:szCs w:val="24"/>
                <w:lang w:val="lt-LT"/>
              </w:rPr>
              <w:t>Telefono numeris:</w:t>
            </w:r>
          </w:p>
        </w:tc>
        <w:tc>
          <w:tcPr>
            <w:tcW w:w="6379" w:type="dxa"/>
          </w:tcPr>
          <w:p w14:paraId="4D8A0CF4" w14:textId="77777777" w:rsidR="00724EB7" w:rsidRPr="003C002E" w:rsidRDefault="00724EB7" w:rsidP="00BB0D7D">
            <w:pPr>
              <w:widowControl w:val="0"/>
              <w:spacing w:after="60"/>
              <w:rPr>
                <w:b/>
                <w:szCs w:val="24"/>
                <w:lang w:val="lt-LT"/>
              </w:rPr>
            </w:pPr>
          </w:p>
        </w:tc>
      </w:tr>
      <w:tr w:rsidR="00724EB7" w:rsidRPr="003C002E" w14:paraId="00FC2F1A" w14:textId="77777777" w:rsidTr="00B90053">
        <w:tc>
          <w:tcPr>
            <w:tcW w:w="3510" w:type="dxa"/>
          </w:tcPr>
          <w:p w14:paraId="100305E5" w14:textId="77777777" w:rsidR="00724EB7" w:rsidRPr="00AE285F" w:rsidRDefault="00724EB7" w:rsidP="000D6F85">
            <w:pPr>
              <w:widowControl w:val="0"/>
              <w:spacing w:after="60"/>
              <w:rPr>
                <w:b/>
                <w:szCs w:val="24"/>
                <w:lang w:val="lt-LT"/>
              </w:rPr>
            </w:pPr>
            <w:r w:rsidRPr="00AE285F">
              <w:rPr>
                <w:b/>
                <w:szCs w:val="24"/>
                <w:lang w:val="lt-LT"/>
              </w:rPr>
              <w:t>El. pašto adresas:</w:t>
            </w:r>
          </w:p>
        </w:tc>
        <w:tc>
          <w:tcPr>
            <w:tcW w:w="6379" w:type="dxa"/>
          </w:tcPr>
          <w:p w14:paraId="5F05EA59" w14:textId="77777777" w:rsidR="00724EB7" w:rsidRPr="003C002E" w:rsidRDefault="00724EB7" w:rsidP="00DA785F">
            <w:pPr>
              <w:widowControl w:val="0"/>
              <w:spacing w:after="60"/>
              <w:rPr>
                <w:b/>
                <w:szCs w:val="24"/>
                <w:lang w:val="en-US"/>
              </w:rPr>
            </w:pPr>
          </w:p>
        </w:tc>
      </w:tr>
      <w:tr w:rsidR="00724EB7" w:rsidRPr="003C002E" w14:paraId="4557C99C" w14:textId="77777777" w:rsidTr="00B90053">
        <w:tc>
          <w:tcPr>
            <w:tcW w:w="3510" w:type="dxa"/>
          </w:tcPr>
          <w:p w14:paraId="65A7B8F5" w14:textId="77777777" w:rsidR="00724EB7" w:rsidRPr="00AE285F" w:rsidRDefault="00724EB7" w:rsidP="000D6F85">
            <w:pPr>
              <w:widowControl w:val="0"/>
              <w:spacing w:after="60"/>
              <w:rPr>
                <w:b/>
                <w:szCs w:val="24"/>
                <w:lang w:val="lt-LT"/>
              </w:rPr>
            </w:pPr>
            <w:r w:rsidRPr="00AE285F">
              <w:rPr>
                <w:b/>
                <w:szCs w:val="24"/>
                <w:lang w:val="lt-LT"/>
              </w:rPr>
              <w:t>Studento(-ės) asmens kodas:</w:t>
            </w:r>
          </w:p>
        </w:tc>
        <w:tc>
          <w:tcPr>
            <w:tcW w:w="6379" w:type="dxa"/>
          </w:tcPr>
          <w:p w14:paraId="6E6F77E7" w14:textId="77777777" w:rsidR="00724EB7" w:rsidRPr="003C002E" w:rsidRDefault="00724EB7" w:rsidP="006C3207">
            <w:pPr>
              <w:widowControl w:val="0"/>
              <w:spacing w:after="60"/>
              <w:rPr>
                <w:b/>
                <w:szCs w:val="24"/>
                <w:lang w:val="lt-LT"/>
              </w:rPr>
            </w:pPr>
          </w:p>
        </w:tc>
      </w:tr>
      <w:tr w:rsidR="00B56559" w:rsidRPr="003C002E" w14:paraId="105CD73C" w14:textId="77777777" w:rsidTr="00B90053">
        <w:tc>
          <w:tcPr>
            <w:tcW w:w="3510" w:type="dxa"/>
          </w:tcPr>
          <w:p w14:paraId="53DE46B4" w14:textId="77777777" w:rsidR="00B56559" w:rsidRPr="00AE285F" w:rsidRDefault="00B56559" w:rsidP="000D6F85">
            <w:pPr>
              <w:widowControl w:val="0"/>
              <w:spacing w:after="60"/>
              <w:rPr>
                <w:b/>
                <w:szCs w:val="24"/>
                <w:lang w:val="lt-LT"/>
              </w:rPr>
            </w:pPr>
            <w:r w:rsidRPr="00AE285F">
              <w:rPr>
                <w:b/>
                <w:szCs w:val="24"/>
                <w:lang w:val="lt-LT"/>
              </w:rPr>
              <w:t>Pilietybė</w:t>
            </w:r>
          </w:p>
        </w:tc>
        <w:tc>
          <w:tcPr>
            <w:tcW w:w="6379" w:type="dxa"/>
          </w:tcPr>
          <w:p w14:paraId="114B49D9" w14:textId="77777777" w:rsidR="00B56559" w:rsidRPr="003C002E" w:rsidRDefault="00B56559" w:rsidP="006C3207">
            <w:pPr>
              <w:widowControl w:val="0"/>
              <w:spacing w:after="60"/>
              <w:rPr>
                <w:b/>
                <w:szCs w:val="24"/>
                <w:lang w:val="lt-LT"/>
              </w:rPr>
            </w:pPr>
          </w:p>
        </w:tc>
      </w:tr>
    </w:tbl>
    <w:p w14:paraId="54B9E4A0" w14:textId="77777777" w:rsidR="00724EB7" w:rsidRPr="003C002E" w:rsidRDefault="00724EB7" w:rsidP="00724EB7">
      <w:pPr>
        <w:widowControl w:val="0"/>
        <w:rPr>
          <w:szCs w:val="24"/>
          <w:lang w:val="lt-LT"/>
        </w:rPr>
      </w:pPr>
    </w:p>
    <w:p w14:paraId="7A84A111" w14:textId="77777777" w:rsidR="005F165B" w:rsidRPr="008721EE" w:rsidRDefault="00B56559" w:rsidP="00B56559">
      <w:pPr>
        <w:jc w:val="both"/>
        <w:rPr>
          <w:snapToGrid w:val="0"/>
          <w:szCs w:val="24"/>
          <w:lang w:val="lt-LT" w:eastAsia="en-GB"/>
        </w:rPr>
      </w:pPr>
      <w:r w:rsidRPr="00B56559">
        <w:rPr>
          <w:b/>
          <w:snapToGrid w:val="0"/>
          <w:szCs w:val="24"/>
          <w:lang w:val="lt-LT" w:eastAsia="en-GB"/>
        </w:rPr>
        <w:t xml:space="preserve">Studijų </w:t>
      </w:r>
      <w:r w:rsidR="008721EE">
        <w:rPr>
          <w:b/>
          <w:snapToGrid w:val="0"/>
          <w:szCs w:val="24"/>
          <w:lang w:val="lt-LT" w:eastAsia="en-GB"/>
        </w:rPr>
        <w:t xml:space="preserve">pirmoji </w:t>
      </w:r>
      <w:r w:rsidRPr="00B56559">
        <w:rPr>
          <w:b/>
          <w:snapToGrid w:val="0"/>
          <w:szCs w:val="24"/>
          <w:lang w:val="lt-LT" w:eastAsia="en-GB"/>
        </w:rPr>
        <w:t>pakopa</w:t>
      </w:r>
      <w:r w:rsidR="008721EE">
        <w:rPr>
          <w:b/>
          <w:snapToGrid w:val="0"/>
          <w:szCs w:val="24"/>
          <w:lang w:val="lt-LT" w:eastAsia="en-GB"/>
        </w:rPr>
        <w:t>.</w:t>
      </w:r>
      <w:r w:rsidRPr="003C002E">
        <w:rPr>
          <w:snapToGrid w:val="0"/>
          <w:szCs w:val="24"/>
          <w:lang w:val="lt-LT" w:eastAsia="en-GB"/>
        </w:rPr>
        <w:t xml:space="preserve"> </w:t>
      </w:r>
    </w:p>
    <w:p w14:paraId="4D240C4D" w14:textId="77777777" w:rsidR="005F165B" w:rsidRPr="008721EE" w:rsidRDefault="00B56559" w:rsidP="00B56559">
      <w:pPr>
        <w:jc w:val="both"/>
        <w:rPr>
          <w:b/>
          <w:snapToGrid w:val="0"/>
          <w:szCs w:val="24"/>
          <w:lang w:val="lt-LT" w:eastAsia="en-GB"/>
        </w:rPr>
      </w:pPr>
      <w:r w:rsidRPr="00B56559">
        <w:rPr>
          <w:b/>
          <w:snapToGrid w:val="0"/>
          <w:szCs w:val="24"/>
          <w:lang w:val="lt-LT" w:eastAsia="en-GB"/>
        </w:rPr>
        <w:t>Užbaigtų aukštojo mokslo studijų metų skaičius</w:t>
      </w:r>
      <w:r w:rsidRPr="00B56559">
        <w:rPr>
          <w:snapToGrid w:val="0"/>
          <w:szCs w:val="24"/>
          <w:lang w:val="lt-LT" w:eastAsia="en-GB"/>
        </w:rPr>
        <w:t xml:space="preserve">: </w:t>
      </w:r>
      <w:r w:rsidR="008721EE" w:rsidRPr="008721EE">
        <w:rPr>
          <w:snapToGrid w:val="0"/>
          <w:szCs w:val="24"/>
          <w:highlight w:val="yellow"/>
          <w:lang w:val="lt-LT" w:eastAsia="en-GB"/>
        </w:rPr>
        <w:t>_____</w:t>
      </w:r>
    </w:p>
    <w:p w14:paraId="7AF8BB03" w14:textId="77777777" w:rsidR="00AE285F" w:rsidRDefault="00AE285F" w:rsidP="00AE285F">
      <w:pPr>
        <w:tabs>
          <w:tab w:val="left" w:pos="2552"/>
        </w:tabs>
        <w:jc w:val="both"/>
        <w:rPr>
          <w:szCs w:val="24"/>
          <w:lang w:val="lt-LT"/>
        </w:rPr>
      </w:pPr>
      <w:r w:rsidRPr="00AE285F">
        <w:rPr>
          <w:b/>
          <w:szCs w:val="24"/>
          <w:lang w:val="lt-LT"/>
        </w:rPr>
        <w:t>Studentas, gaunantis:</w:t>
      </w:r>
      <w:r>
        <w:rPr>
          <w:szCs w:val="24"/>
          <w:lang w:val="lt-LT"/>
        </w:rPr>
        <w:t xml:space="preserve">     </w:t>
      </w:r>
    </w:p>
    <w:p w14:paraId="332B6883" w14:textId="77777777" w:rsidR="00AE285F" w:rsidRDefault="00AE285F" w:rsidP="00AE285F">
      <w:pPr>
        <w:tabs>
          <w:tab w:val="left" w:pos="284"/>
        </w:tabs>
        <w:jc w:val="both"/>
        <w:rPr>
          <w:szCs w:val="24"/>
          <w:lang w:val="lt-LT"/>
        </w:rPr>
      </w:pPr>
      <w:r>
        <w:rPr>
          <w:szCs w:val="24"/>
          <w:lang w:val="lt-LT"/>
        </w:rPr>
        <w:tab/>
      </w:r>
      <w:r w:rsidRPr="00EC49D8">
        <w:rPr>
          <w:rFonts w:ascii="MS Mincho" w:eastAsia="MS Mincho" w:hAnsi="MS Mincho" w:cs="MS Mincho" w:hint="eastAsia"/>
          <w:szCs w:val="24"/>
          <w:lang w:val="es-CO"/>
        </w:rPr>
        <w:t>☐</w:t>
      </w:r>
      <w:r>
        <w:rPr>
          <w:szCs w:val="24"/>
          <w:lang w:val="de-DE"/>
        </w:rPr>
        <w:t> </w:t>
      </w:r>
      <w:r>
        <w:rPr>
          <w:szCs w:val="24"/>
          <w:lang w:val="lt-LT"/>
        </w:rPr>
        <w:t xml:space="preserve">finansinę paramą iš </w:t>
      </w:r>
      <w:r>
        <w:rPr>
          <w:i/>
          <w:iCs/>
          <w:szCs w:val="24"/>
          <w:lang w:val="lt-LT"/>
        </w:rPr>
        <w:t>Erasmus+</w:t>
      </w:r>
      <w:r>
        <w:rPr>
          <w:szCs w:val="24"/>
          <w:lang w:val="lt-LT"/>
        </w:rPr>
        <w:t xml:space="preserve"> ES lėšų </w:t>
      </w:r>
    </w:p>
    <w:p w14:paraId="23553E56" w14:textId="77777777" w:rsidR="00AE285F" w:rsidRDefault="00AE285F" w:rsidP="00AE285F">
      <w:pPr>
        <w:tabs>
          <w:tab w:val="left" w:pos="284"/>
        </w:tabs>
        <w:jc w:val="both"/>
        <w:rPr>
          <w:szCs w:val="24"/>
          <w:lang w:val="lt-LT"/>
        </w:rPr>
      </w:pPr>
      <w:r>
        <w:rPr>
          <w:szCs w:val="24"/>
          <w:lang w:val="lt-LT"/>
        </w:rPr>
        <w:tab/>
      </w:r>
      <w:r>
        <w:rPr>
          <w:rFonts w:ascii="MS Mincho" w:eastAsia="MS Mincho" w:hAnsi="MS Mincho" w:cs="MS Mincho" w:hint="eastAsia"/>
          <w:szCs w:val="24"/>
          <w:lang w:val="en-GB"/>
        </w:rPr>
        <w:t>☐</w:t>
      </w:r>
      <w:r>
        <w:rPr>
          <w:szCs w:val="24"/>
          <w:lang w:val="lt-LT"/>
        </w:rPr>
        <w:t xml:space="preserve"> kitą finansinę paramą, išskyrus </w:t>
      </w:r>
      <w:r>
        <w:rPr>
          <w:i/>
          <w:szCs w:val="24"/>
          <w:lang w:val="lt-LT"/>
        </w:rPr>
        <w:t>Erasmus+</w:t>
      </w:r>
      <w:r>
        <w:rPr>
          <w:szCs w:val="24"/>
          <w:lang w:val="lt-LT"/>
        </w:rPr>
        <w:t xml:space="preserve"> ES lėšas: </w:t>
      </w:r>
      <w:r w:rsidRPr="00AE285F">
        <w:rPr>
          <w:szCs w:val="24"/>
          <w:lang w:val="lt-LT"/>
        </w:rPr>
        <w:t>(</w:t>
      </w:r>
      <w:r w:rsidRPr="00AE285F">
        <w:rPr>
          <w:lang w:val="lt-LT"/>
        </w:rPr>
        <w:t>NAC/ESF/kita (</w:t>
      </w:r>
      <w:r w:rsidRPr="00AE285F">
        <w:rPr>
          <w:sz w:val="20"/>
          <w:lang w:val="lt-LT"/>
        </w:rPr>
        <w:t>pabraukti</w:t>
      </w:r>
      <w:r w:rsidRPr="00AE285F">
        <w:rPr>
          <w:lang w:val="lt-LT"/>
        </w:rPr>
        <w:t>))</w:t>
      </w:r>
    </w:p>
    <w:p w14:paraId="18452D6E" w14:textId="77777777" w:rsidR="00AE285F" w:rsidRDefault="00AE285F" w:rsidP="00AE285F">
      <w:pPr>
        <w:tabs>
          <w:tab w:val="left" w:pos="284"/>
        </w:tabs>
        <w:jc w:val="both"/>
        <w:rPr>
          <w:szCs w:val="24"/>
          <w:lang w:val="lt-LT"/>
        </w:rPr>
      </w:pPr>
      <w:r>
        <w:rPr>
          <w:szCs w:val="24"/>
          <w:lang w:val="lt-LT"/>
        </w:rPr>
        <w:tab/>
      </w:r>
      <w:r>
        <w:rPr>
          <w:rFonts w:ascii="MS Mincho" w:eastAsia="MS Mincho" w:hAnsi="MS Mincho" w:cs="MS Mincho" w:hint="eastAsia"/>
          <w:szCs w:val="24"/>
          <w:lang w:val="en-GB"/>
        </w:rPr>
        <w:t>☐</w:t>
      </w:r>
      <w:r>
        <w:rPr>
          <w:szCs w:val="24"/>
          <w:lang w:val="lt-LT"/>
        </w:rPr>
        <w:t xml:space="preserve"> nulinę stipendiją     </w:t>
      </w:r>
    </w:p>
    <w:p w14:paraId="30EC93AD" w14:textId="77777777" w:rsidR="00AE285F" w:rsidRDefault="00AE285F" w:rsidP="00AE285F">
      <w:pPr>
        <w:tabs>
          <w:tab w:val="left" w:pos="284"/>
        </w:tabs>
        <w:jc w:val="both"/>
        <w:rPr>
          <w:sz w:val="18"/>
          <w:szCs w:val="18"/>
          <w:lang w:val="lt-LT"/>
        </w:rPr>
      </w:pPr>
      <w:r>
        <w:rPr>
          <w:szCs w:val="24"/>
          <w:lang w:val="lt-LT"/>
        </w:rPr>
        <w:tab/>
      </w:r>
      <w:r>
        <w:rPr>
          <w:rFonts w:ascii="MS Mincho" w:eastAsia="MS Mincho" w:hAnsi="MS Mincho" w:cs="MS Mincho" w:hint="eastAsia"/>
          <w:szCs w:val="24"/>
          <w:lang w:val="en-GB"/>
        </w:rPr>
        <w:t>☐</w:t>
      </w:r>
      <w:r>
        <w:rPr>
          <w:szCs w:val="24"/>
          <w:lang w:val="lt-LT"/>
        </w:rPr>
        <w:t xml:space="preserve"> finansinę paramą iš </w:t>
      </w:r>
      <w:r>
        <w:rPr>
          <w:i/>
          <w:iCs/>
          <w:szCs w:val="24"/>
          <w:lang w:val="lt-LT"/>
        </w:rPr>
        <w:t>Erasmus+</w:t>
      </w:r>
      <w:r>
        <w:rPr>
          <w:szCs w:val="24"/>
          <w:lang w:val="lt-LT"/>
        </w:rPr>
        <w:t xml:space="preserve"> ES lėšų kartu su nuline stipendija</w:t>
      </w:r>
      <w:r>
        <w:rPr>
          <w:rStyle w:val="FootnoteReference"/>
          <w:sz w:val="22"/>
          <w:szCs w:val="22"/>
          <w:vertAlign w:val="superscript"/>
          <w:lang w:val="lt-LT"/>
        </w:rPr>
        <w:footnoteReference w:id="1"/>
      </w:r>
      <w:r>
        <w:rPr>
          <w:szCs w:val="24"/>
          <w:lang w:val="lt-LT"/>
        </w:rPr>
        <w:t xml:space="preserve"> </w:t>
      </w:r>
    </w:p>
    <w:p w14:paraId="7EEA2EF5" w14:textId="77777777" w:rsidR="005F165B" w:rsidRPr="003C002E" w:rsidRDefault="008B1AD9" w:rsidP="008B1AD9">
      <w:pPr>
        <w:tabs>
          <w:tab w:val="left" w:pos="2552"/>
        </w:tabs>
        <w:jc w:val="both"/>
        <w:rPr>
          <w:snapToGrid w:val="0"/>
          <w:szCs w:val="24"/>
          <w:lang w:val="lt-LT" w:eastAsia="en-GB"/>
        </w:rPr>
      </w:pPr>
      <w:r w:rsidRPr="008B1AD9">
        <w:rPr>
          <w:b/>
          <w:snapToGrid w:val="0"/>
          <w:szCs w:val="24"/>
          <w:lang w:val="lt-LT" w:eastAsia="en-GB"/>
        </w:rPr>
        <w:t>Finansinė parama apima:</w:t>
      </w:r>
      <w:r w:rsidRPr="008B1AD9">
        <w:rPr>
          <w:snapToGrid w:val="0"/>
          <w:szCs w:val="24"/>
          <w:lang w:val="lt-LT" w:eastAsia="en-GB"/>
        </w:rPr>
        <w:t xml:space="preserve"> </w:t>
      </w:r>
    </w:p>
    <w:p w14:paraId="79186868" w14:textId="77777777" w:rsidR="00AE285F" w:rsidRDefault="008B1AD9" w:rsidP="00AE285F">
      <w:pPr>
        <w:tabs>
          <w:tab w:val="left" w:pos="284"/>
        </w:tabs>
        <w:jc w:val="both"/>
        <w:rPr>
          <w:szCs w:val="24"/>
          <w:lang w:val="lt-LT"/>
        </w:rPr>
      </w:pPr>
      <w:r w:rsidRPr="008B1AD9">
        <w:rPr>
          <w:snapToGrid w:val="0"/>
          <w:szCs w:val="24"/>
          <w:lang w:val="lt-LT" w:eastAsia="en-GB"/>
        </w:rPr>
        <w:tab/>
      </w:r>
      <w:r w:rsidR="00AE285F" w:rsidRPr="00EC49D8">
        <w:rPr>
          <w:rFonts w:ascii="MS Mincho" w:eastAsia="MS Mincho" w:hAnsi="MS Mincho" w:cs="MS Mincho" w:hint="eastAsia"/>
          <w:szCs w:val="24"/>
          <w:lang w:val="es-CO"/>
        </w:rPr>
        <w:t>☐</w:t>
      </w:r>
      <w:r w:rsidR="00AE285F">
        <w:rPr>
          <w:szCs w:val="24"/>
          <w:lang w:val="lt-LT"/>
        </w:rPr>
        <w:t xml:space="preserve"> lėšas specialiesiems poreikiams</w:t>
      </w:r>
      <w:r w:rsidR="00AE285F">
        <w:rPr>
          <w:rStyle w:val="FootnoteReference"/>
          <w:sz w:val="22"/>
          <w:szCs w:val="22"/>
          <w:vertAlign w:val="superscript"/>
          <w:lang w:val="lt-LT"/>
        </w:rPr>
        <w:footnoteReference w:id="2"/>
      </w:r>
      <w:r w:rsidR="00AE285F">
        <w:rPr>
          <w:szCs w:val="24"/>
          <w:lang w:val="lt-LT"/>
        </w:rPr>
        <w:tab/>
      </w:r>
    </w:p>
    <w:p w14:paraId="386A6447" w14:textId="77777777" w:rsidR="00AE285F" w:rsidRDefault="00AE285F" w:rsidP="00AE285F">
      <w:pPr>
        <w:tabs>
          <w:tab w:val="left" w:pos="284"/>
        </w:tabs>
        <w:jc w:val="both"/>
        <w:rPr>
          <w:szCs w:val="24"/>
          <w:lang w:val="lt-LT"/>
        </w:rPr>
      </w:pPr>
      <w:r>
        <w:rPr>
          <w:szCs w:val="24"/>
          <w:lang w:val="lt-LT"/>
        </w:rPr>
        <w:tab/>
      </w:r>
      <w:r>
        <w:rPr>
          <w:rFonts w:ascii="MS Mincho" w:eastAsia="MS Mincho" w:hAnsi="MS Mincho" w:cs="MS Mincho" w:hint="eastAsia"/>
          <w:szCs w:val="24"/>
          <w:lang w:val="en-GB"/>
        </w:rPr>
        <w:t>☐</w:t>
      </w:r>
      <w:r>
        <w:rPr>
          <w:szCs w:val="24"/>
          <w:lang w:val="lt-LT"/>
        </w:rPr>
        <w:t xml:space="preserve"> finansinę paramą studentui iš socialiai remtinos grupės</w:t>
      </w:r>
      <w:r>
        <w:rPr>
          <w:rStyle w:val="FootnoteReference"/>
          <w:sz w:val="22"/>
          <w:szCs w:val="22"/>
          <w:vertAlign w:val="superscript"/>
          <w:lang w:val="lt-LT"/>
        </w:rPr>
        <w:footnoteReference w:id="3"/>
      </w:r>
      <w:r>
        <w:rPr>
          <w:szCs w:val="24"/>
          <w:lang w:val="lt-LT"/>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536"/>
      </w:tblGrid>
      <w:tr w:rsidR="00216010" w:rsidRPr="00216010" w14:paraId="088E68A2" w14:textId="77777777" w:rsidTr="008721EE">
        <w:tc>
          <w:tcPr>
            <w:tcW w:w="5353" w:type="dxa"/>
          </w:tcPr>
          <w:p w14:paraId="62DD026B" w14:textId="77777777" w:rsidR="008B1AD9" w:rsidRPr="00635F01" w:rsidRDefault="008B1AD9" w:rsidP="008B1AD9">
            <w:pPr>
              <w:rPr>
                <w:szCs w:val="24"/>
                <w:lang w:val="lt-LT"/>
              </w:rPr>
            </w:pPr>
            <w:r w:rsidRPr="00635F01">
              <w:rPr>
                <w:szCs w:val="24"/>
                <w:lang w:val="lt-LT"/>
              </w:rPr>
              <w:t>Banko sąskaita, į kurią pervedama finansinė parama</w:t>
            </w:r>
          </w:p>
        </w:tc>
        <w:tc>
          <w:tcPr>
            <w:tcW w:w="4536" w:type="dxa"/>
          </w:tcPr>
          <w:p w14:paraId="53B2AC72" w14:textId="77777777" w:rsidR="008B1AD9" w:rsidRPr="00710632" w:rsidRDefault="008B1AD9" w:rsidP="00FE52E2">
            <w:pPr>
              <w:widowControl w:val="0"/>
              <w:spacing w:after="60"/>
              <w:rPr>
                <w:b/>
                <w:szCs w:val="24"/>
                <w:lang w:val="lt-LT"/>
              </w:rPr>
            </w:pPr>
          </w:p>
        </w:tc>
      </w:tr>
      <w:tr w:rsidR="00216010" w:rsidRPr="00216010" w14:paraId="43E424C6" w14:textId="77777777" w:rsidTr="008721EE">
        <w:tc>
          <w:tcPr>
            <w:tcW w:w="5353" w:type="dxa"/>
          </w:tcPr>
          <w:p w14:paraId="5A50D2CF" w14:textId="03B6F576" w:rsidR="008B1AD9" w:rsidRPr="00635F01" w:rsidRDefault="008B1AD9" w:rsidP="00F95573">
            <w:pPr>
              <w:rPr>
                <w:szCs w:val="24"/>
                <w:lang w:val="lt-LT"/>
              </w:rPr>
            </w:pPr>
            <w:r w:rsidRPr="00635F01">
              <w:rPr>
                <w:szCs w:val="24"/>
                <w:lang w:val="lt-LT"/>
              </w:rPr>
              <w:t xml:space="preserve">Banko sąskaitos turėtojas </w:t>
            </w:r>
          </w:p>
        </w:tc>
        <w:tc>
          <w:tcPr>
            <w:tcW w:w="4536" w:type="dxa"/>
          </w:tcPr>
          <w:p w14:paraId="69B445BC" w14:textId="77777777" w:rsidR="008B1AD9" w:rsidRPr="00710632" w:rsidRDefault="008B1AD9" w:rsidP="00FE52E2">
            <w:pPr>
              <w:widowControl w:val="0"/>
              <w:spacing w:after="60"/>
              <w:rPr>
                <w:b/>
                <w:szCs w:val="24"/>
                <w:lang w:val="lt-LT"/>
              </w:rPr>
            </w:pPr>
          </w:p>
        </w:tc>
      </w:tr>
      <w:tr w:rsidR="00216010" w:rsidRPr="00216010" w14:paraId="69CF0C2F" w14:textId="77777777" w:rsidTr="008721EE">
        <w:tc>
          <w:tcPr>
            <w:tcW w:w="5353" w:type="dxa"/>
          </w:tcPr>
          <w:p w14:paraId="226393DA" w14:textId="77777777" w:rsidR="00216010" w:rsidRPr="00635F01" w:rsidRDefault="00216010" w:rsidP="008B1AD9">
            <w:pPr>
              <w:rPr>
                <w:szCs w:val="24"/>
                <w:lang w:val="lt-LT"/>
              </w:rPr>
            </w:pPr>
            <w:r w:rsidRPr="00635F01">
              <w:rPr>
                <w:szCs w:val="24"/>
                <w:lang w:val="lt-LT"/>
              </w:rPr>
              <w:t>Banko pavadinimas</w:t>
            </w:r>
          </w:p>
        </w:tc>
        <w:tc>
          <w:tcPr>
            <w:tcW w:w="4536" w:type="dxa"/>
          </w:tcPr>
          <w:p w14:paraId="612BD674" w14:textId="77777777" w:rsidR="00216010" w:rsidRPr="00710632" w:rsidRDefault="00216010" w:rsidP="00FE52E2">
            <w:pPr>
              <w:widowControl w:val="0"/>
              <w:spacing w:after="60"/>
              <w:rPr>
                <w:b/>
                <w:szCs w:val="24"/>
                <w:lang w:val="lt-LT"/>
              </w:rPr>
            </w:pPr>
          </w:p>
        </w:tc>
      </w:tr>
      <w:tr w:rsidR="00216010" w:rsidRPr="00216010" w14:paraId="09D556C7" w14:textId="77777777" w:rsidTr="008721EE">
        <w:tc>
          <w:tcPr>
            <w:tcW w:w="5353" w:type="dxa"/>
          </w:tcPr>
          <w:p w14:paraId="4713646E" w14:textId="77777777" w:rsidR="008B1AD9" w:rsidRPr="00635F01" w:rsidRDefault="008B1AD9" w:rsidP="00FE52E2">
            <w:pPr>
              <w:widowControl w:val="0"/>
              <w:spacing w:after="60"/>
              <w:rPr>
                <w:szCs w:val="24"/>
                <w:lang w:val="lt-LT"/>
              </w:rPr>
            </w:pPr>
            <w:r w:rsidRPr="00635F01">
              <w:rPr>
                <w:szCs w:val="24"/>
                <w:lang w:val="lt-LT"/>
              </w:rPr>
              <w:t>Kliringo/BIC/SWIFT numeris:</w:t>
            </w:r>
          </w:p>
        </w:tc>
        <w:tc>
          <w:tcPr>
            <w:tcW w:w="4536" w:type="dxa"/>
          </w:tcPr>
          <w:p w14:paraId="4E00A561" w14:textId="77777777" w:rsidR="008B1AD9" w:rsidRPr="00710632" w:rsidRDefault="00710632" w:rsidP="00FE52E2">
            <w:pPr>
              <w:widowControl w:val="0"/>
              <w:spacing w:after="60"/>
              <w:rPr>
                <w:b/>
                <w:szCs w:val="24"/>
                <w:lang w:val="lt-LT"/>
              </w:rPr>
            </w:pPr>
            <w:r w:rsidRPr="00710632">
              <w:rPr>
                <w:b/>
                <w:szCs w:val="24"/>
                <w:lang w:val="lt-LT"/>
              </w:rPr>
              <w:t>-</w:t>
            </w:r>
          </w:p>
        </w:tc>
      </w:tr>
      <w:tr w:rsidR="00216010" w:rsidRPr="00216010" w14:paraId="643EC74A" w14:textId="77777777" w:rsidTr="008721EE">
        <w:tc>
          <w:tcPr>
            <w:tcW w:w="5353" w:type="dxa"/>
          </w:tcPr>
          <w:p w14:paraId="586ED048" w14:textId="77777777" w:rsidR="008B1AD9" w:rsidRPr="00635F01" w:rsidRDefault="008B1AD9" w:rsidP="008B1AD9">
            <w:pPr>
              <w:rPr>
                <w:szCs w:val="24"/>
                <w:lang w:val="en-GB"/>
              </w:rPr>
            </w:pPr>
            <w:r w:rsidRPr="00635F01">
              <w:rPr>
                <w:szCs w:val="24"/>
                <w:lang w:val="lt-LT"/>
              </w:rPr>
              <w:t>Sąskaitos/IBAN numeris:</w:t>
            </w:r>
          </w:p>
        </w:tc>
        <w:tc>
          <w:tcPr>
            <w:tcW w:w="4536" w:type="dxa"/>
          </w:tcPr>
          <w:p w14:paraId="2E3938A4" w14:textId="77777777" w:rsidR="008B1AD9" w:rsidRPr="00710632" w:rsidRDefault="008B1AD9" w:rsidP="00FE52E2">
            <w:pPr>
              <w:widowControl w:val="0"/>
              <w:spacing w:after="60"/>
              <w:rPr>
                <w:b/>
                <w:szCs w:val="24"/>
                <w:lang w:val="en-US"/>
              </w:rPr>
            </w:pPr>
          </w:p>
        </w:tc>
      </w:tr>
    </w:tbl>
    <w:p w14:paraId="5770484F" w14:textId="77777777" w:rsidR="00D02C64" w:rsidRPr="003C002E" w:rsidRDefault="008B1AD9" w:rsidP="008B1AD9">
      <w:pPr>
        <w:jc w:val="both"/>
        <w:rPr>
          <w:szCs w:val="24"/>
          <w:lang w:val="lt-LT"/>
        </w:rPr>
      </w:pPr>
      <w:r w:rsidRPr="003C002E">
        <w:rPr>
          <w:szCs w:val="24"/>
          <w:lang w:val="lt-LT"/>
        </w:rPr>
        <w:lastRenderedPageBreak/>
        <w:t xml:space="preserve">Toliau vadinamas </w:t>
      </w:r>
      <w:r w:rsidR="00635C62">
        <w:rPr>
          <w:b/>
          <w:szCs w:val="24"/>
          <w:lang w:val="lt-LT"/>
        </w:rPr>
        <w:t>„D</w:t>
      </w:r>
      <w:r w:rsidRPr="003C002E">
        <w:rPr>
          <w:b/>
          <w:szCs w:val="24"/>
          <w:lang w:val="lt-LT"/>
        </w:rPr>
        <w:t>alyviu“</w:t>
      </w:r>
      <w:r w:rsidRPr="003C002E">
        <w:rPr>
          <w:szCs w:val="24"/>
          <w:lang w:val="lt-LT"/>
        </w:rPr>
        <w:t xml:space="preserve"> iš kitos pusės, </w:t>
      </w:r>
    </w:p>
    <w:p w14:paraId="0992E428" w14:textId="77777777" w:rsidR="00724EB7" w:rsidRPr="003C002E" w:rsidRDefault="00724EB7" w:rsidP="00724EB7">
      <w:pPr>
        <w:jc w:val="center"/>
        <w:rPr>
          <w:b/>
          <w:szCs w:val="24"/>
          <w:lang w:val="lt-LT"/>
        </w:rPr>
      </w:pPr>
      <w:r w:rsidRPr="003C002E">
        <w:rPr>
          <w:b/>
          <w:szCs w:val="24"/>
          <w:lang w:val="lt-LT"/>
        </w:rPr>
        <w:t>SUSITARĖ</w:t>
      </w:r>
    </w:p>
    <w:p w14:paraId="634783C2" w14:textId="77777777" w:rsidR="00D02C64" w:rsidRPr="003C002E" w:rsidRDefault="00D02C64" w:rsidP="00724EB7">
      <w:pPr>
        <w:jc w:val="center"/>
        <w:rPr>
          <w:b/>
          <w:szCs w:val="24"/>
          <w:lang w:val="lt-LT"/>
        </w:rPr>
      </w:pPr>
    </w:p>
    <w:p w14:paraId="49969047" w14:textId="77777777" w:rsidR="00D02C64" w:rsidRPr="003C002E" w:rsidRDefault="00D02C64" w:rsidP="00D02C64">
      <w:pPr>
        <w:jc w:val="both"/>
        <w:rPr>
          <w:szCs w:val="24"/>
          <w:lang w:val="lt-LT"/>
        </w:rPr>
      </w:pPr>
      <w:r w:rsidRPr="003C002E">
        <w:rPr>
          <w:szCs w:val="24"/>
          <w:lang w:val="lt-LT"/>
        </w:rPr>
        <w:t xml:space="preserve">Dėl </w:t>
      </w:r>
      <w:r w:rsidR="00635F01">
        <w:rPr>
          <w:szCs w:val="24"/>
          <w:lang w:val="lt-LT"/>
        </w:rPr>
        <w:t>toliau</w:t>
      </w:r>
      <w:r w:rsidRPr="003C002E">
        <w:rPr>
          <w:szCs w:val="24"/>
          <w:lang w:val="lt-LT"/>
        </w:rPr>
        <w:t xml:space="preserve"> išdėstytų </w:t>
      </w:r>
      <w:r w:rsidRPr="003C002E">
        <w:rPr>
          <w:b/>
          <w:szCs w:val="24"/>
          <w:lang w:val="lt-LT"/>
        </w:rPr>
        <w:t>Specialiųjų sąlygų</w:t>
      </w:r>
      <w:r w:rsidRPr="003C002E">
        <w:rPr>
          <w:szCs w:val="24"/>
          <w:lang w:val="lt-LT"/>
        </w:rPr>
        <w:t xml:space="preserve"> ir </w:t>
      </w:r>
      <w:r w:rsidRPr="003C002E">
        <w:rPr>
          <w:b/>
          <w:szCs w:val="24"/>
          <w:lang w:val="lt-LT"/>
        </w:rPr>
        <w:t>Priedų</w:t>
      </w:r>
      <w:r w:rsidRPr="003C002E">
        <w:rPr>
          <w:szCs w:val="24"/>
          <w:lang w:val="lt-LT"/>
        </w:rPr>
        <w:t>, kurie sudaro neatskiriamą šios sutarties dalį (</w:t>
      </w:r>
      <w:r w:rsidR="00635F01">
        <w:rPr>
          <w:szCs w:val="24"/>
          <w:lang w:val="lt-LT"/>
        </w:rPr>
        <w:t>toliau -</w:t>
      </w:r>
      <w:r w:rsidRPr="003C002E">
        <w:rPr>
          <w:szCs w:val="24"/>
          <w:lang w:val="lt-LT"/>
        </w:rPr>
        <w:t>„sutartis“):</w:t>
      </w:r>
    </w:p>
    <w:p w14:paraId="3029D5BA" w14:textId="77777777" w:rsidR="00724EB7" w:rsidRPr="003C002E" w:rsidRDefault="00724EB7" w:rsidP="00724EB7">
      <w:pPr>
        <w:rPr>
          <w:szCs w:val="24"/>
          <w:lang w:val="lt-LT"/>
        </w:rPr>
      </w:pPr>
    </w:p>
    <w:p w14:paraId="4FF9038E" w14:textId="77777777" w:rsidR="00D02C64" w:rsidRPr="003C002E" w:rsidRDefault="00D02C64" w:rsidP="00D02C64">
      <w:pPr>
        <w:tabs>
          <w:tab w:val="left" w:pos="1701"/>
        </w:tabs>
        <w:ind w:left="1701" w:hanging="1701"/>
        <w:jc w:val="both"/>
        <w:rPr>
          <w:szCs w:val="24"/>
          <w:lang w:val="lt-LT"/>
        </w:rPr>
      </w:pPr>
      <w:r w:rsidRPr="00BE4DD4">
        <w:rPr>
          <w:szCs w:val="24"/>
          <w:lang w:val="lt-LT"/>
        </w:rPr>
        <w:t>I priedas</w:t>
      </w:r>
      <w:r w:rsidRPr="00BE4DD4">
        <w:rPr>
          <w:szCs w:val="24"/>
          <w:lang w:val="lt-LT"/>
        </w:rPr>
        <w:tab/>
        <w:t xml:space="preserve">Mokymosi sutartis </w:t>
      </w:r>
      <w:r w:rsidRPr="00BE4DD4">
        <w:rPr>
          <w:i/>
          <w:szCs w:val="24"/>
          <w:lang w:val="lt-LT"/>
        </w:rPr>
        <w:t>Erasmus</w:t>
      </w:r>
      <w:r w:rsidRPr="00BE4DD4">
        <w:rPr>
          <w:szCs w:val="24"/>
          <w:lang w:val="lt-LT"/>
        </w:rPr>
        <w:t xml:space="preserve">+ </w:t>
      </w:r>
      <w:r w:rsidR="00E070DC">
        <w:rPr>
          <w:szCs w:val="24"/>
          <w:lang w:val="lt-LT"/>
        </w:rPr>
        <w:t>praktikos</w:t>
      </w:r>
      <w:r w:rsidRPr="00BE4DD4">
        <w:rPr>
          <w:szCs w:val="24"/>
          <w:lang w:val="lt-LT"/>
        </w:rPr>
        <w:t xml:space="preserve"> mobilumui</w:t>
      </w:r>
    </w:p>
    <w:p w14:paraId="1F0A4743" w14:textId="77777777" w:rsidR="00D02C64" w:rsidRPr="003C002E" w:rsidRDefault="00D02C64" w:rsidP="00D02C64">
      <w:pPr>
        <w:tabs>
          <w:tab w:val="left" w:pos="1701"/>
        </w:tabs>
        <w:ind w:left="1701" w:hanging="1701"/>
        <w:jc w:val="both"/>
        <w:rPr>
          <w:szCs w:val="24"/>
          <w:lang w:val="lt-LT"/>
        </w:rPr>
      </w:pPr>
      <w:r w:rsidRPr="003C002E">
        <w:rPr>
          <w:szCs w:val="24"/>
          <w:lang w:val="lt-LT"/>
        </w:rPr>
        <w:t>II priedas</w:t>
      </w:r>
      <w:r w:rsidRPr="003C002E">
        <w:rPr>
          <w:szCs w:val="24"/>
          <w:lang w:val="lt-LT"/>
        </w:rPr>
        <w:tab/>
        <w:t>Bendrosios sąlygos</w:t>
      </w:r>
    </w:p>
    <w:p w14:paraId="685CA5A9" w14:textId="77777777" w:rsidR="00E00DEE" w:rsidRPr="00E00DEE" w:rsidRDefault="00D02C64" w:rsidP="00E00DEE">
      <w:pPr>
        <w:tabs>
          <w:tab w:val="left" w:pos="567"/>
        </w:tabs>
        <w:jc w:val="both"/>
        <w:rPr>
          <w:szCs w:val="24"/>
          <w:lang w:val="lt-LT"/>
        </w:rPr>
      </w:pPr>
      <w:r w:rsidRPr="003C002E">
        <w:rPr>
          <w:szCs w:val="24"/>
          <w:lang w:val="lt-LT"/>
        </w:rPr>
        <w:t>III priedas</w:t>
      </w:r>
      <w:r w:rsidRPr="003C002E">
        <w:rPr>
          <w:szCs w:val="24"/>
          <w:lang w:val="lt-LT"/>
        </w:rPr>
        <w:tab/>
      </w:r>
      <w:r w:rsidRPr="003C002E">
        <w:rPr>
          <w:i/>
          <w:szCs w:val="24"/>
          <w:lang w:val="lt-LT"/>
        </w:rPr>
        <w:t>Erasmus</w:t>
      </w:r>
      <w:r w:rsidRPr="003C002E">
        <w:rPr>
          <w:szCs w:val="24"/>
          <w:lang w:val="lt-LT"/>
        </w:rPr>
        <w:t xml:space="preserve"> studento chartija</w:t>
      </w:r>
      <w:r w:rsidR="00E00DEE">
        <w:rPr>
          <w:szCs w:val="24"/>
          <w:lang w:val="lt-LT"/>
        </w:rPr>
        <w:t xml:space="preserve"> </w:t>
      </w:r>
      <w:r w:rsidR="00E00DEE" w:rsidRPr="00E00DEE">
        <w:rPr>
          <w:szCs w:val="24"/>
          <w:lang w:val="lt-LT"/>
        </w:rPr>
        <w:t xml:space="preserve">(žr. </w:t>
      </w:r>
      <w:hyperlink r:id="rId8" w:history="1">
        <w:r w:rsidR="00E00DEE" w:rsidRPr="00E00DEE">
          <w:rPr>
            <w:color w:val="0563C1"/>
            <w:szCs w:val="24"/>
            <w:u w:val="single"/>
            <w:lang w:val="lt-LT"/>
          </w:rPr>
          <w:t>http://www.kaunokolegija.lt/wp-content/uploads/2012/09/Studento-chartija-EN.pdf</w:t>
        </w:r>
      </w:hyperlink>
      <w:r w:rsidR="00E00DEE" w:rsidRPr="00E00DEE">
        <w:rPr>
          <w:szCs w:val="24"/>
          <w:lang w:val="lt-LT"/>
        </w:rPr>
        <w:t>)</w:t>
      </w:r>
    </w:p>
    <w:p w14:paraId="454C39CF" w14:textId="77777777" w:rsidR="00D02C64" w:rsidRPr="003C002E" w:rsidRDefault="00D02C64" w:rsidP="00D02C64">
      <w:pPr>
        <w:tabs>
          <w:tab w:val="left" w:pos="1701"/>
        </w:tabs>
        <w:ind w:left="1701" w:hanging="1701"/>
        <w:jc w:val="both"/>
        <w:rPr>
          <w:szCs w:val="24"/>
          <w:lang w:val="lt-LT"/>
        </w:rPr>
      </w:pPr>
    </w:p>
    <w:p w14:paraId="185285E1" w14:textId="77777777" w:rsidR="00D02C64" w:rsidRPr="003C002E" w:rsidRDefault="00D02C64" w:rsidP="00D02C64">
      <w:pPr>
        <w:tabs>
          <w:tab w:val="left" w:pos="1701"/>
        </w:tabs>
        <w:jc w:val="both"/>
        <w:rPr>
          <w:szCs w:val="24"/>
          <w:lang w:val="lt-LT"/>
        </w:rPr>
      </w:pPr>
    </w:p>
    <w:p w14:paraId="30E6CDC0" w14:textId="77777777" w:rsidR="00D02C64" w:rsidRPr="003C002E" w:rsidRDefault="00635F01" w:rsidP="00D02C64">
      <w:pPr>
        <w:jc w:val="both"/>
        <w:rPr>
          <w:szCs w:val="24"/>
          <w:u w:val="single"/>
          <w:lang w:val="lt-LT"/>
        </w:rPr>
      </w:pPr>
      <w:r>
        <w:rPr>
          <w:szCs w:val="24"/>
          <w:u w:val="single"/>
          <w:lang w:val="lt-LT"/>
        </w:rPr>
        <w:t xml:space="preserve">Sutarties nuostatos yra viršesnės už </w:t>
      </w:r>
      <w:r w:rsidR="00D02C64" w:rsidRPr="003C002E">
        <w:rPr>
          <w:szCs w:val="24"/>
          <w:u w:val="single"/>
          <w:lang w:val="lt-LT"/>
        </w:rPr>
        <w:t>Prieduose</w:t>
      </w:r>
      <w:r>
        <w:rPr>
          <w:szCs w:val="24"/>
          <w:u w:val="single"/>
          <w:lang w:val="lt-LT"/>
        </w:rPr>
        <w:t xml:space="preserve"> numatytas nuostatas</w:t>
      </w:r>
      <w:r w:rsidR="00D02C64" w:rsidRPr="003C002E">
        <w:rPr>
          <w:szCs w:val="24"/>
          <w:u w:val="single"/>
          <w:lang w:val="lt-LT"/>
        </w:rPr>
        <w:t xml:space="preserve">. </w:t>
      </w:r>
    </w:p>
    <w:p w14:paraId="216FFD64" w14:textId="77777777" w:rsidR="005F165B" w:rsidRPr="003C002E" w:rsidRDefault="005F165B" w:rsidP="005F165B">
      <w:pPr>
        <w:rPr>
          <w:b/>
          <w:bCs/>
          <w:szCs w:val="24"/>
          <w:u w:val="single"/>
          <w:lang w:val="lt-LT"/>
        </w:rPr>
      </w:pPr>
    </w:p>
    <w:p w14:paraId="6058B979" w14:textId="77777777" w:rsidR="00724EB7" w:rsidRPr="003C002E" w:rsidRDefault="005F165B" w:rsidP="005F165B">
      <w:pPr>
        <w:jc w:val="center"/>
        <w:rPr>
          <w:b/>
          <w:bCs/>
          <w:szCs w:val="24"/>
          <w:u w:val="single"/>
          <w:lang w:val="lt-LT"/>
        </w:rPr>
      </w:pPr>
      <w:r w:rsidRPr="003C002E">
        <w:rPr>
          <w:b/>
          <w:bCs/>
          <w:szCs w:val="24"/>
          <w:u w:val="single"/>
          <w:lang w:val="lt-LT"/>
        </w:rPr>
        <w:t xml:space="preserve">SPECIALIOSIOS </w:t>
      </w:r>
      <w:r w:rsidR="00724EB7" w:rsidRPr="003C002E">
        <w:rPr>
          <w:b/>
          <w:bCs/>
          <w:szCs w:val="24"/>
          <w:u w:val="single"/>
          <w:lang w:val="lt-LT"/>
        </w:rPr>
        <w:t>SĄLYGOS</w:t>
      </w:r>
    </w:p>
    <w:p w14:paraId="46D0301F" w14:textId="77777777" w:rsidR="00724EB7" w:rsidRPr="003C002E" w:rsidRDefault="00DD5531" w:rsidP="00B90053">
      <w:pPr>
        <w:pStyle w:val="Text1"/>
        <w:spacing w:after="0"/>
        <w:ind w:left="0"/>
        <w:jc w:val="center"/>
        <w:rPr>
          <w:b/>
          <w:szCs w:val="24"/>
          <w:lang w:val="lt-LT"/>
        </w:rPr>
      </w:pPr>
      <w:r w:rsidRPr="003C002E">
        <w:rPr>
          <w:b/>
          <w:szCs w:val="24"/>
          <w:lang w:val="lt-LT"/>
        </w:rPr>
        <w:t>1 STRAIPSNIS</w:t>
      </w:r>
      <w:r w:rsidR="005F165B" w:rsidRPr="003C002E">
        <w:rPr>
          <w:b/>
          <w:szCs w:val="24"/>
          <w:lang w:val="lt-LT"/>
        </w:rPr>
        <w:t xml:space="preserve"> – SUTARTIES DALYKAS</w:t>
      </w:r>
    </w:p>
    <w:p w14:paraId="3BD2F4F2" w14:textId="77777777" w:rsidR="005F165B" w:rsidRPr="003C002E" w:rsidRDefault="005F165B" w:rsidP="00B90053">
      <w:pPr>
        <w:pStyle w:val="Text1"/>
        <w:spacing w:after="0"/>
        <w:ind w:left="0"/>
        <w:jc w:val="center"/>
        <w:rPr>
          <w:b/>
          <w:szCs w:val="24"/>
          <w:lang w:val="lt-LT"/>
        </w:rPr>
      </w:pPr>
    </w:p>
    <w:p w14:paraId="270BC008" w14:textId="132D0E91" w:rsidR="005F165B" w:rsidRPr="00E67EF2" w:rsidRDefault="005F165B" w:rsidP="00E67EF2">
      <w:pPr>
        <w:pStyle w:val="ListParagraph"/>
        <w:numPr>
          <w:ilvl w:val="1"/>
          <w:numId w:val="5"/>
        </w:numPr>
        <w:tabs>
          <w:tab w:val="left" w:pos="426"/>
        </w:tabs>
        <w:jc w:val="both"/>
        <w:rPr>
          <w:szCs w:val="24"/>
          <w:lang w:val="lt-LT"/>
        </w:rPr>
      </w:pPr>
      <w:r w:rsidRPr="00E67EF2">
        <w:rPr>
          <w:szCs w:val="24"/>
          <w:lang w:val="lt-LT"/>
        </w:rPr>
        <w:t xml:space="preserve">Institucija teikia paramą </w:t>
      </w:r>
      <w:r w:rsidR="00635F01" w:rsidRPr="00E67EF2">
        <w:rPr>
          <w:szCs w:val="24"/>
          <w:lang w:val="lt-LT"/>
        </w:rPr>
        <w:t>D</w:t>
      </w:r>
      <w:r w:rsidRPr="00E67EF2">
        <w:rPr>
          <w:szCs w:val="24"/>
          <w:lang w:val="lt-LT"/>
        </w:rPr>
        <w:t xml:space="preserve">alyviui, dalyvaujančiam </w:t>
      </w:r>
      <w:r w:rsidR="00E070DC" w:rsidRPr="00E67EF2">
        <w:rPr>
          <w:szCs w:val="24"/>
          <w:lang w:val="lt-LT"/>
        </w:rPr>
        <w:t>praktikos</w:t>
      </w:r>
      <w:r w:rsidRPr="00E67EF2">
        <w:rPr>
          <w:szCs w:val="24"/>
          <w:lang w:val="lt-LT"/>
        </w:rPr>
        <w:t xml:space="preserve"> mobilumo veikloje pagal </w:t>
      </w:r>
      <w:r w:rsidRPr="00E67EF2">
        <w:rPr>
          <w:i/>
          <w:szCs w:val="24"/>
          <w:lang w:val="lt-LT"/>
        </w:rPr>
        <w:t>Erasmus</w:t>
      </w:r>
      <w:r w:rsidRPr="00E67EF2">
        <w:rPr>
          <w:szCs w:val="24"/>
          <w:lang w:val="lt-LT"/>
        </w:rPr>
        <w:t xml:space="preserve">+ programą. </w:t>
      </w:r>
    </w:p>
    <w:p w14:paraId="76BEDCE4" w14:textId="1B2DC628" w:rsidR="00E67EF2" w:rsidRPr="00E67EF2" w:rsidRDefault="00E67EF2" w:rsidP="00E67EF2">
      <w:pPr>
        <w:pStyle w:val="ListParagraph"/>
        <w:numPr>
          <w:ilvl w:val="1"/>
          <w:numId w:val="5"/>
        </w:numPr>
        <w:tabs>
          <w:tab w:val="left" w:pos="426"/>
        </w:tabs>
        <w:jc w:val="both"/>
        <w:rPr>
          <w:color w:val="FF0000"/>
          <w:szCs w:val="24"/>
          <w:lang w:val="lt-LT"/>
        </w:rPr>
      </w:pPr>
      <w:r w:rsidRPr="00E67EF2">
        <w:rPr>
          <w:color w:val="FF0000"/>
          <w:szCs w:val="24"/>
          <w:lang w:val="lt-LT"/>
        </w:rPr>
        <w:t>Praktikos metu papildomai bus ugdomi:</w:t>
      </w:r>
    </w:p>
    <w:p w14:paraId="0256612E" w14:textId="16871A31" w:rsidR="00E67EF2" w:rsidRPr="00E67EF2" w:rsidRDefault="00E67EF2" w:rsidP="00E67EF2">
      <w:pPr>
        <w:pStyle w:val="ListParagraph"/>
        <w:tabs>
          <w:tab w:val="left" w:pos="426"/>
        </w:tabs>
        <w:ind w:left="480"/>
        <w:jc w:val="both"/>
        <w:rPr>
          <w:rFonts w:ascii="MS Mincho" w:eastAsia="MS Mincho" w:hAnsi="MS Mincho" w:cs="MS Mincho"/>
          <w:color w:val="FF0000"/>
          <w:szCs w:val="24"/>
          <w:lang w:val="es-CO"/>
        </w:rPr>
      </w:pPr>
      <w:r w:rsidRPr="00E67EF2">
        <w:rPr>
          <w:rFonts w:ascii="MS Mincho" w:eastAsia="MS Mincho" w:hAnsi="MS Mincho" w:cs="MS Mincho" w:hint="eastAsia"/>
          <w:color w:val="FF0000"/>
          <w:szCs w:val="24"/>
          <w:lang w:val="es-CO"/>
        </w:rPr>
        <w:t xml:space="preserve">☐ </w:t>
      </w:r>
      <w:proofErr w:type="spellStart"/>
      <w:r w:rsidRPr="00E67EF2">
        <w:rPr>
          <w:rFonts w:eastAsia="MS Mincho"/>
          <w:color w:val="FF0000"/>
          <w:szCs w:val="24"/>
          <w:lang w:val="es-CO"/>
        </w:rPr>
        <w:t>Skaitmeniniai</w:t>
      </w:r>
      <w:proofErr w:type="spellEnd"/>
      <w:r w:rsidRPr="00E67EF2">
        <w:rPr>
          <w:rFonts w:eastAsia="MS Mincho"/>
          <w:color w:val="FF0000"/>
          <w:szCs w:val="24"/>
          <w:lang w:val="es-CO"/>
        </w:rPr>
        <w:t xml:space="preserve"> </w:t>
      </w:r>
      <w:proofErr w:type="spellStart"/>
      <w:r w:rsidRPr="00E67EF2">
        <w:rPr>
          <w:rFonts w:eastAsia="MS Mincho"/>
          <w:color w:val="FF0000"/>
          <w:szCs w:val="24"/>
          <w:lang w:val="es-CO"/>
        </w:rPr>
        <w:t>įgūdžiai</w:t>
      </w:r>
      <w:proofErr w:type="spellEnd"/>
    </w:p>
    <w:p w14:paraId="580479D4" w14:textId="4C2A4DA6" w:rsidR="00E67EF2" w:rsidRPr="00E67EF2" w:rsidRDefault="00E67EF2" w:rsidP="00E67EF2">
      <w:pPr>
        <w:pStyle w:val="ListParagraph"/>
        <w:tabs>
          <w:tab w:val="left" w:pos="426"/>
        </w:tabs>
        <w:ind w:left="480"/>
        <w:jc w:val="both"/>
        <w:rPr>
          <w:color w:val="FF0000"/>
          <w:szCs w:val="24"/>
          <w:lang w:val="lt-LT"/>
        </w:rPr>
      </w:pPr>
      <w:r w:rsidRPr="00E67EF2">
        <w:rPr>
          <w:rFonts w:ascii="MS Mincho" w:eastAsia="MS Mincho" w:hAnsi="MS Mincho" w:cs="MS Mincho" w:hint="eastAsia"/>
          <w:color w:val="FF0000"/>
          <w:szCs w:val="24"/>
          <w:lang w:val="es-CO"/>
        </w:rPr>
        <w:t xml:space="preserve">☐ </w:t>
      </w:r>
      <w:proofErr w:type="spellStart"/>
      <w:r w:rsidRPr="00E67EF2">
        <w:rPr>
          <w:rFonts w:eastAsia="MS Mincho"/>
          <w:color w:val="FF0000"/>
          <w:szCs w:val="24"/>
          <w:lang w:val="es-CO"/>
        </w:rPr>
        <w:t>Pedagoginiai</w:t>
      </w:r>
      <w:proofErr w:type="spellEnd"/>
      <w:r w:rsidRPr="00E67EF2">
        <w:rPr>
          <w:rFonts w:eastAsia="MS Mincho"/>
          <w:color w:val="FF0000"/>
          <w:szCs w:val="24"/>
          <w:lang w:val="es-CO"/>
        </w:rPr>
        <w:t xml:space="preserve"> </w:t>
      </w:r>
      <w:proofErr w:type="spellStart"/>
      <w:r w:rsidRPr="00E67EF2">
        <w:rPr>
          <w:rFonts w:eastAsia="MS Mincho"/>
          <w:color w:val="FF0000"/>
          <w:szCs w:val="24"/>
          <w:lang w:val="es-CO"/>
        </w:rPr>
        <w:t>įgūdžiai</w:t>
      </w:r>
      <w:proofErr w:type="spellEnd"/>
    </w:p>
    <w:p w14:paraId="08D2BDC3" w14:textId="50660E0A" w:rsidR="005F165B" w:rsidRPr="003C002E" w:rsidRDefault="00E67EF2" w:rsidP="00216010">
      <w:pPr>
        <w:tabs>
          <w:tab w:val="left" w:pos="426"/>
        </w:tabs>
        <w:jc w:val="both"/>
        <w:rPr>
          <w:szCs w:val="24"/>
          <w:lang w:val="lt-LT"/>
        </w:rPr>
      </w:pPr>
      <w:r>
        <w:rPr>
          <w:szCs w:val="24"/>
          <w:lang w:val="lt-LT"/>
        </w:rPr>
        <w:t xml:space="preserve">1.3 </w:t>
      </w:r>
      <w:r w:rsidR="005F165B" w:rsidRPr="00256F58">
        <w:rPr>
          <w:szCs w:val="24"/>
          <w:lang w:val="lt-LT"/>
        </w:rPr>
        <w:t>Dalyvis priima finansinę p</w:t>
      </w:r>
      <w:r w:rsidR="00635F01">
        <w:rPr>
          <w:szCs w:val="24"/>
          <w:lang w:val="lt-LT"/>
        </w:rPr>
        <w:t xml:space="preserve">aramą, kurios suma nurodyta 3 </w:t>
      </w:r>
      <w:r w:rsidR="005F165B" w:rsidRPr="00256F58">
        <w:rPr>
          <w:szCs w:val="24"/>
          <w:lang w:val="lt-LT"/>
        </w:rPr>
        <w:t xml:space="preserve">straipsnyje, ir įsipareigoja vykdyti </w:t>
      </w:r>
      <w:r w:rsidR="00E070DC">
        <w:rPr>
          <w:szCs w:val="24"/>
          <w:lang w:val="lt-LT"/>
        </w:rPr>
        <w:t>praktikos</w:t>
      </w:r>
      <w:r w:rsidR="005F165B" w:rsidRPr="00256F58">
        <w:rPr>
          <w:szCs w:val="24"/>
          <w:lang w:val="lt-LT"/>
        </w:rPr>
        <w:t xml:space="preserve"> mobilumo veiklas, kaip nurodyta I priede.</w:t>
      </w:r>
      <w:r w:rsidR="005F165B" w:rsidRPr="003C002E">
        <w:rPr>
          <w:szCs w:val="24"/>
          <w:lang w:val="lt-LT"/>
        </w:rPr>
        <w:t xml:space="preserve"> </w:t>
      </w:r>
    </w:p>
    <w:p w14:paraId="17C6A6ED" w14:textId="588F2B86" w:rsidR="005F165B" w:rsidRPr="003C002E" w:rsidRDefault="00E67EF2" w:rsidP="00216010">
      <w:pPr>
        <w:tabs>
          <w:tab w:val="left" w:pos="426"/>
        </w:tabs>
        <w:jc w:val="both"/>
        <w:rPr>
          <w:szCs w:val="24"/>
          <w:lang w:val="lt-LT"/>
        </w:rPr>
      </w:pPr>
      <w:r>
        <w:rPr>
          <w:szCs w:val="24"/>
          <w:lang w:val="lt-LT"/>
        </w:rPr>
        <w:t>1.4.</w:t>
      </w:r>
      <w:r w:rsidR="005F165B" w:rsidRPr="003C002E">
        <w:rPr>
          <w:szCs w:val="24"/>
          <w:lang w:val="lt-LT"/>
        </w:rPr>
        <w:tab/>
      </w:r>
      <w:r w:rsidR="00635F01">
        <w:rPr>
          <w:snapToGrid w:val="0"/>
          <w:szCs w:val="24"/>
          <w:lang w:val="lt-LT"/>
        </w:rPr>
        <w:t>Abi šalys gali prašyti pakeisti sutartį ir susitarti dėl jos pakeitimų, įskaitant jos galiojimo pradžios ir pabaigos datas, informuodamos viena kitą apie tai oficialiu raštu arba elektroniniu pranešimu.</w:t>
      </w:r>
    </w:p>
    <w:p w14:paraId="3AFE97B5" w14:textId="77777777" w:rsidR="00724EB7" w:rsidRPr="003C002E" w:rsidRDefault="00724EB7" w:rsidP="00724EB7">
      <w:pPr>
        <w:widowControl w:val="0"/>
        <w:jc w:val="both"/>
        <w:rPr>
          <w:szCs w:val="24"/>
          <w:lang w:val="lt-LT"/>
        </w:rPr>
      </w:pPr>
    </w:p>
    <w:p w14:paraId="540ECAC7" w14:textId="77777777" w:rsidR="00724EB7" w:rsidRPr="003C002E" w:rsidRDefault="00724EB7" w:rsidP="00B90053">
      <w:pPr>
        <w:jc w:val="center"/>
        <w:rPr>
          <w:b/>
          <w:szCs w:val="24"/>
          <w:lang w:val="lt-LT"/>
        </w:rPr>
      </w:pPr>
      <w:r w:rsidRPr="003C002E">
        <w:rPr>
          <w:b/>
          <w:szCs w:val="24"/>
          <w:lang w:val="lt-LT"/>
        </w:rPr>
        <w:t xml:space="preserve">2 STRAIPSNIS – </w:t>
      </w:r>
      <w:r w:rsidR="005E5CB3" w:rsidRPr="003C002E">
        <w:rPr>
          <w:b/>
          <w:szCs w:val="24"/>
          <w:lang w:val="lt-LT"/>
        </w:rPr>
        <w:t xml:space="preserve">ĮSIGALIOJIMAS IR MOBILUMO </w:t>
      </w:r>
      <w:r w:rsidRPr="003C002E">
        <w:rPr>
          <w:b/>
          <w:szCs w:val="24"/>
          <w:lang w:val="lt-LT"/>
        </w:rPr>
        <w:t>TRUKMĖ</w:t>
      </w:r>
    </w:p>
    <w:p w14:paraId="56860DD5" w14:textId="77777777" w:rsidR="00724EB7" w:rsidRPr="003C002E" w:rsidRDefault="00724EB7" w:rsidP="00B90053">
      <w:pPr>
        <w:pStyle w:val="Text1"/>
        <w:spacing w:after="0"/>
        <w:ind w:left="0"/>
        <w:rPr>
          <w:szCs w:val="24"/>
          <w:lang w:val="lt-LT"/>
        </w:rPr>
      </w:pPr>
    </w:p>
    <w:p w14:paraId="6FCD808A" w14:textId="77777777" w:rsidR="006F25F4" w:rsidRPr="003C002E" w:rsidRDefault="00724EB7" w:rsidP="00216010">
      <w:pPr>
        <w:numPr>
          <w:ilvl w:val="1"/>
          <w:numId w:val="2"/>
        </w:numPr>
        <w:tabs>
          <w:tab w:val="clear" w:pos="570"/>
          <w:tab w:val="left" w:pos="426"/>
          <w:tab w:val="num" w:pos="709"/>
        </w:tabs>
        <w:ind w:left="0" w:firstLine="0"/>
        <w:jc w:val="both"/>
        <w:rPr>
          <w:szCs w:val="24"/>
          <w:lang w:val="lt-LT" w:eastAsia="en-US"/>
        </w:rPr>
      </w:pPr>
      <w:r w:rsidRPr="003C002E">
        <w:rPr>
          <w:szCs w:val="24"/>
          <w:lang w:val="lt-LT" w:eastAsia="en-US"/>
        </w:rPr>
        <w:t>Ši sutartis įsigalioja nuo tos dienos, kai ją pasirašo paskutinioji iš</w:t>
      </w:r>
      <w:r w:rsidR="005E5CB3" w:rsidRPr="003C002E">
        <w:rPr>
          <w:szCs w:val="24"/>
          <w:lang w:val="lt-LT" w:eastAsia="en-US"/>
        </w:rPr>
        <w:t xml:space="preserve"> dviejų</w:t>
      </w:r>
      <w:r w:rsidRPr="003C002E">
        <w:rPr>
          <w:szCs w:val="24"/>
          <w:lang w:val="lt-LT" w:eastAsia="en-US"/>
        </w:rPr>
        <w:t xml:space="preserve"> šalių. </w:t>
      </w:r>
    </w:p>
    <w:p w14:paraId="39C91802" w14:textId="77777777" w:rsidR="00E00DEE" w:rsidRPr="00323953" w:rsidRDefault="00E00DEE" w:rsidP="00E00DEE">
      <w:pPr>
        <w:numPr>
          <w:ilvl w:val="1"/>
          <w:numId w:val="2"/>
        </w:numPr>
        <w:tabs>
          <w:tab w:val="clear" w:pos="570"/>
          <w:tab w:val="left" w:pos="426"/>
          <w:tab w:val="num" w:pos="709"/>
        </w:tabs>
        <w:ind w:left="0" w:firstLine="0"/>
        <w:jc w:val="both"/>
        <w:rPr>
          <w:szCs w:val="24"/>
          <w:lang w:val="lt-LT" w:eastAsia="en-US"/>
        </w:rPr>
      </w:pPr>
      <w:r w:rsidRPr="003C002E">
        <w:rPr>
          <w:szCs w:val="24"/>
          <w:lang w:val="lt-LT"/>
        </w:rPr>
        <w:t xml:space="preserve">Mobilumo veiklos </w:t>
      </w:r>
      <w:r w:rsidRPr="00323953">
        <w:rPr>
          <w:szCs w:val="24"/>
          <w:lang w:val="lt-LT"/>
        </w:rPr>
        <w:t>laikotarpio pradžios data turi būti pirmoji diena, kai dalyvis turi pasirodyti priimančiojoje organizacijoje (įskaitant kalbų kursus) arba pirmoji kursų diena ne priimančiojoje organizacijoje. Pabaigos data turi būti paskutinė diena, kai dalyvis turi būti priimančiojoje organizacijoje.</w:t>
      </w:r>
    </w:p>
    <w:p w14:paraId="72AAD186" w14:textId="77777777" w:rsidR="006F25F4" w:rsidRPr="003C002E" w:rsidRDefault="006F25F4" w:rsidP="006F25F4">
      <w:pPr>
        <w:ind w:left="570"/>
        <w:jc w:val="both"/>
        <w:rPr>
          <w:szCs w:val="24"/>
          <w:lang w:val="lt-LT"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3"/>
        <w:gridCol w:w="4675"/>
      </w:tblGrid>
      <w:tr w:rsidR="006F25F4" w:rsidRPr="003C002E" w14:paraId="11095927" w14:textId="77777777" w:rsidTr="00FE52E2">
        <w:trPr>
          <w:trHeight w:val="592"/>
        </w:trPr>
        <w:tc>
          <w:tcPr>
            <w:tcW w:w="2572" w:type="pct"/>
          </w:tcPr>
          <w:p w14:paraId="1E3508DA" w14:textId="77777777" w:rsidR="006F25F4" w:rsidRPr="00635F01" w:rsidRDefault="006F25F4" w:rsidP="00635F01">
            <w:pPr>
              <w:pStyle w:val="Text1"/>
              <w:tabs>
                <w:tab w:val="clear" w:pos="2161"/>
              </w:tabs>
              <w:spacing w:after="0"/>
              <w:ind w:left="1418" w:right="-249" w:hanging="1384"/>
              <w:rPr>
                <w:b/>
                <w:szCs w:val="24"/>
                <w:lang w:val="lt-LT"/>
              </w:rPr>
            </w:pPr>
            <w:r w:rsidRPr="00635F01">
              <w:rPr>
                <w:b/>
                <w:szCs w:val="24"/>
                <w:lang w:val="lt-LT"/>
              </w:rPr>
              <w:t>Mobilumo laikotarpis prasideda</w:t>
            </w:r>
            <w:r w:rsidR="00635F01" w:rsidRPr="00635F01">
              <w:rPr>
                <w:b/>
                <w:szCs w:val="24"/>
                <w:lang w:val="lt-LT"/>
              </w:rPr>
              <w:t>:</w:t>
            </w:r>
            <w:r w:rsidRPr="00635F01">
              <w:rPr>
                <w:b/>
                <w:szCs w:val="24"/>
                <w:lang w:val="lt-LT"/>
              </w:rPr>
              <w:t xml:space="preserve"> 201xx-xx-xx </w:t>
            </w:r>
          </w:p>
        </w:tc>
        <w:tc>
          <w:tcPr>
            <w:tcW w:w="2428" w:type="pct"/>
          </w:tcPr>
          <w:p w14:paraId="73A160BE" w14:textId="77777777" w:rsidR="006F25F4" w:rsidRPr="00635F01" w:rsidRDefault="006F25F4" w:rsidP="00635F01">
            <w:pPr>
              <w:pStyle w:val="Text1"/>
              <w:tabs>
                <w:tab w:val="clear" w:pos="2161"/>
                <w:tab w:val="left" w:pos="1418"/>
              </w:tabs>
              <w:spacing w:after="0"/>
              <w:ind w:left="1418" w:hanging="1385"/>
              <w:rPr>
                <w:b/>
                <w:szCs w:val="24"/>
                <w:lang w:val="lt-LT"/>
              </w:rPr>
            </w:pPr>
            <w:r w:rsidRPr="00635F01">
              <w:rPr>
                <w:b/>
                <w:szCs w:val="24"/>
                <w:lang w:val="lt-LT"/>
              </w:rPr>
              <w:t>Mobilumo laikotarpis baigiasi</w:t>
            </w:r>
            <w:r w:rsidR="00635F01" w:rsidRPr="00635F01">
              <w:rPr>
                <w:b/>
                <w:szCs w:val="24"/>
                <w:lang w:val="lt-LT"/>
              </w:rPr>
              <w:t>:</w:t>
            </w:r>
            <w:r w:rsidRPr="00635F01">
              <w:rPr>
                <w:b/>
                <w:szCs w:val="24"/>
                <w:lang w:val="lt-LT"/>
              </w:rPr>
              <w:t xml:space="preserve">  201x-xx-xx </w:t>
            </w:r>
          </w:p>
        </w:tc>
      </w:tr>
    </w:tbl>
    <w:p w14:paraId="2EADF806" w14:textId="77777777" w:rsidR="006F25F4" w:rsidRPr="003C002E" w:rsidRDefault="006F25F4" w:rsidP="006F25F4">
      <w:pPr>
        <w:ind w:left="570"/>
        <w:jc w:val="both"/>
        <w:rPr>
          <w:szCs w:val="24"/>
          <w:lang w:val="lt-LT" w:eastAsia="en-US"/>
        </w:rPr>
      </w:pPr>
    </w:p>
    <w:p w14:paraId="6310C343" w14:textId="77777777" w:rsidR="006F25F4" w:rsidRPr="001A7C3D" w:rsidRDefault="006F25F4" w:rsidP="00216010">
      <w:pPr>
        <w:numPr>
          <w:ilvl w:val="1"/>
          <w:numId w:val="2"/>
        </w:numPr>
        <w:tabs>
          <w:tab w:val="clear" w:pos="570"/>
          <w:tab w:val="left" w:pos="426"/>
          <w:tab w:val="num" w:pos="709"/>
        </w:tabs>
        <w:ind w:left="0" w:firstLine="0"/>
        <w:jc w:val="both"/>
        <w:rPr>
          <w:szCs w:val="24"/>
          <w:lang w:val="lt-LT" w:eastAsia="en-US"/>
        </w:rPr>
      </w:pPr>
      <w:r w:rsidRPr="003C002E">
        <w:rPr>
          <w:szCs w:val="24"/>
          <w:lang w:val="lt-LT"/>
        </w:rPr>
        <w:t xml:space="preserve">Dalyvis gauna finansinę paramą iš </w:t>
      </w:r>
      <w:r w:rsidR="00635F01" w:rsidRPr="00635F01">
        <w:rPr>
          <w:i/>
          <w:szCs w:val="24"/>
          <w:lang w:val="lt-LT"/>
        </w:rPr>
        <w:t>Erasmus</w:t>
      </w:r>
      <w:r w:rsidR="00635F01">
        <w:rPr>
          <w:szCs w:val="24"/>
          <w:lang w:val="lt-LT"/>
        </w:rPr>
        <w:t xml:space="preserve">+ </w:t>
      </w:r>
      <w:r w:rsidRPr="003C002E">
        <w:rPr>
          <w:szCs w:val="24"/>
          <w:lang w:val="lt-LT"/>
        </w:rPr>
        <w:t xml:space="preserve">ES </w:t>
      </w:r>
      <w:r w:rsidR="008965C8">
        <w:rPr>
          <w:szCs w:val="24"/>
          <w:lang w:val="lt-LT"/>
        </w:rPr>
        <w:t xml:space="preserve">/ kitą finansinę paramą ne iš </w:t>
      </w:r>
      <w:r w:rsidR="008965C8" w:rsidRPr="00635F01">
        <w:rPr>
          <w:i/>
          <w:szCs w:val="24"/>
          <w:lang w:val="lt-LT"/>
        </w:rPr>
        <w:t>Erasmus</w:t>
      </w:r>
      <w:r w:rsidR="008965C8">
        <w:rPr>
          <w:szCs w:val="24"/>
          <w:lang w:val="lt-LT"/>
        </w:rPr>
        <w:t xml:space="preserve">+ </w:t>
      </w:r>
      <w:r w:rsidR="008965C8" w:rsidRPr="003C002E">
        <w:rPr>
          <w:szCs w:val="24"/>
          <w:lang w:val="lt-LT"/>
        </w:rPr>
        <w:t>ES</w:t>
      </w:r>
      <w:r w:rsidR="008965C8">
        <w:rPr>
          <w:szCs w:val="24"/>
          <w:lang w:val="lt-LT"/>
        </w:rPr>
        <w:t xml:space="preserve"> </w:t>
      </w:r>
      <w:r w:rsidRPr="003C002E">
        <w:rPr>
          <w:szCs w:val="24"/>
          <w:lang w:val="lt-LT"/>
        </w:rPr>
        <w:t>lėšų</w:t>
      </w:r>
      <w:r w:rsidR="00635F01">
        <w:rPr>
          <w:szCs w:val="24"/>
          <w:lang w:val="lt-LT"/>
        </w:rPr>
        <w:t xml:space="preserve"> </w:t>
      </w:r>
      <w:r w:rsidR="00635F01" w:rsidRPr="00220A57">
        <w:rPr>
          <w:szCs w:val="24"/>
          <w:highlight w:val="yellow"/>
          <w:lang w:val="lt-LT"/>
        </w:rPr>
        <w:t>x</w:t>
      </w:r>
      <w:r w:rsidR="00635F01">
        <w:rPr>
          <w:szCs w:val="24"/>
          <w:lang w:val="lt-LT"/>
        </w:rPr>
        <w:t xml:space="preserve"> mėnesiams ir </w:t>
      </w:r>
      <w:r w:rsidRPr="003C002E">
        <w:rPr>
          <w:szCs w:val="24"/>
          <w:lang w:val="lt-LT"/>
        </w:rPr>
        <w:t xml:space="preserve"> </w:t>
      </w:r>
      <w:r w:rsidRPr="003C002E">
        <w:rPr>
          <w:b/>
          <w:szCs w:val="24"/>
          <w:highlight w:val="yellow"/>
          <w:lang w:val="lt-LT"/>
        </w:rPr>
        <w:t>x</w:t>
      </w:r>
      <w:r w:rsidRPr="003C002E">
        <w:rPr>
          <w:szCs w:val="24"/>
          <w:lang w:val="lt-LT"/>
        </w:rPr>
        <w:t xml:space="preserve"> </w:t>
      </w:r>
      <w:r w:rsidRPr="001A7C3D">
        <w:rPr>
          <w:szCs w:val="24"/>
          <w:lang w:val="lt-LT"/>
        </w:rPr>
        <w:t xml:space="preserve">dienų </w:t>
      </w:r>
      <w:r w:rsidR="001A7C3D" w:rsidRPr="001A7C3D">
        <w:rPr>
          <w:szCs w:val="24"/>
          <w:lang w:val="lt-LT"/>
        </w:rPr>
        <w:t>(</w:t>
      </w:r>
      <w:r w:rsidRPr="001A7C3D">
        <w:rPr>
          <w:szCs w:val="24"/>
          <w:lang w:val="lt-LT"/>
        </w:rPr>
        <w:t>jeigu dalyvis gauna nulinę stipendiją iš ES lėšų visam laikotarpiui: š</w:t>
      </w:r>
      <w:r w:rsidR="001A7C3D" w:rsidRPr="001A7C3D">
        <w:rPr>
          <w:szCs w:val="24"/>
          <w:lang w:val="lt-LT"/>
        </w:rPr>
        <w:t>is skaičius turi būti lygus „0“)</w:t>
      </w:r>
      <w:r w:rsidRPr="001A7C3D">
        <w:rPr>
          <w:szCs w:val="24"/>
          <w:lang w:val="lt-LT"/>
        </w:rPr>
        <w:t xml:space="preserve">. </w:t>
      </w:r>
    </w:p>
    <w:p w14:paraId="151FCD51" w14:textId="77777777" w:rsidR="006F25F4" w:rsidRPr="003C002E" w:rsidRDefault="00635F01" w:rsidP="00216010">
      <w:pPr>
        <w:numPr>
          <w:ilvl w:val="1"/>
          <w:numId w:val="2"/>
        </w:numPr>
        <w:tabs>
          <w:tab w:val="clear" w:pos="570"/>
          <w:tab w:val="num" w:pos="709"/>
        </w:tabs>
        <w:ind w:left="0" w:firstLine="0"/>
        <w:jc w:val="both"/>
        <w:rPr>
          <w:szCs w:val="24"/>
          <w:lang w:val="lt-LT" w:eastAsia="en-US"/>
        </w:rPr>
      </w:pPr>
      <w:r w:rsidRPr="00C57461">
        <w:rPr>
          <w:szCs w:val="24"/>
          <w:lang w:val="lt-LT"/>
        </w:rPr>
        <w:t>Bendra mobilumo laikotarpio trukmė, įskaitant nulinės stipendijos laikotarpį, negali būti ilgesnė nei 12 mėnesių</w:t>
      </w:r>
      <w:r w:rsidR="006F25F4" w:rsidRPr="003C002E">
        <w:rPr>
          <w:szCs w:val="24"/>
          <w:lang w:val="lt-LT"/>
        </w:rPr>
        <w:t>.</w:t>
      </w:r>
    </w:p>
    <w:p w14:paraId="00144617" w14:textId="77777777" w:rsidR="006C41B0" w:rsidRPr="003C002E" w:rsidRDefault="006C41B0" w:rsidP="006F25F4">
      <w:pPr>
        <w:numPr>
          <w:ilvl w:val="1"/>
          <w:numId w:val="2"/>
        </w:numPr>
        <w:jc w:val="both"/>
        <w:rPr>
          <w:szCs w:val="24"/>
          <w:lang w:val="lt-LT" w:eastAsia="en-US"/>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8"/>
      </w:tblGrid>
      <w:tr w:rsidR="006C41B0" w:rsidRPr="00FE52E2" w14:paraId="34574630" w14:textId="77777777" w:rsidTr="00FE52E2">
        <w:tc>
          <w:tcPr>
            <w:tcW w:w="9855" w:type="dxa"/>
            <w:shd w:val="clear" w:color="auto" w:fill="auto"/>
          </w:tcPr>
          <w:p w14:paraId="24D19389" w14:textId="77777777" w:rsidR="006C41B0" w:rsidRPr="00FE52E2" w:rsidRDefault="006C41B0" w:rsidP="00FE52E2">
            <w:pPr>
              <w:jc w:val="both"/>
              <w:rPr>
                <w:b/>
                <w:szCs w:val="24"/>
                <w:lang w:val="lt-LT" w:eastAsia="en-US"/>
              </w:rPr>
            </w:pPr>
            <w:r w:rsidRPr="000A2B07">
              <w:rPr>
                <w:b/>
                <w:szCs w:val="24"/>
                <w:highlight w:val="yellow"/>
                <w:lang w:val="lt-LT" w:eastAsia="en-US"/>
              </w:rPr>
              <w:t>Priimančios institucijos pavadinimas ir Erasmus kodas:</w:t>
            </w:r>
            <w:r w:rsidR="000A2B07">
              <w:rPr>
                <w:b/>
                <w:szCs w:val="24"/>
                <w:lang w:val="lt-LT" w:eastAsia="en-US"/>
              </w:rPr>
              <w:t xml:space="preserve"> </w:t>
            </w:r>
          </w:p>
          <w:p w14:paraId="1715A492" w14:textId="77777777" w:rsidR="006C41B0" w:rsidRPr="00FE52E2" w:rsidRDefault="006C41B0" w:rsidP="00FE52E2">
            <w:pPr>
              <w:jc w:val="both"/>
              <w:rPr>
                <w:szCs w:val="24"/>
                <w:lang w:val="lt-LT" w:eastAsia="en-US"/>
              </w:rPr>
            </w:pPr>
          </w:p>
        </w:tc>
      </w:tr>
    </w:tbl>
    <w:p w14:paraId="132C6E6A" w14:textId="77777777" w:rsidR="006F25F4" w:rsidRPr="003C002E" w:rsidRDefault="006F25F4" w:rsidP="006C41B0">
      <w:pPr>
        <w:ind w:left="570"/>
        <w:jc w:val="both"/>
        <w:rPr>
          <w:szCs w:val="24"/>
          <w:lang w:val="lt-LT" w:eastAsia="en-US"/>
        </w:rPr>
      </w:pPr>
    </w:p>
    <w:p w14:paraId="2A949D38" w14:textId="77777777" w:rsidR="006C41B0" w:rsidRPr="003C002E" w:rsidRDefault="006C41B0" w:rsidP="006C41B0">
      <w:pPr>
        <w:numPr>
          <w:ilvl w:val="2"/>
          <w:numId w:val="2"/>
        </w:numPr>
        <w:jc w:val="both"/>
        <w:rPr>
          <w:b/>
          <w:szCs w:val="24"/>
          <w:lang w:val="lt-LT" w:eastAsia="en-US"/>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8"/>
      </w:tblGrid>
      <w:tr w:rsidR="006C41B0" w:rsidRPr="00FE52E2" w14:paraId="5FB4E628" w14:textId="77777777" w:rsidTr="00FE52E2">
        <w:tc>
          <w:tcPr>
            <w:tcW w:w="9855" w:type="dxa"/>
            <w:shd w:val="clear" w:color="auto" w:fill="auto"/>
          </w:tcPr>
          <w:p w14:paraId="2260367A" w14:textId="77777777" w:rsidR="006C41B0" w:rsidRPr="00FE52E2" w:rsidRDefault="006C41B0" w:rsidP="00FE52E2">
            <w:pPr>
              <w:jc w:val="both"/>
              <w:rPr>
                <w:b/>
                <w:szCs w:val="24"/>
                <w:lang w:val="lt-LT" w:eastAsia="en-US"/>
              </w:rPr>
            </w:pPr>
            <w:r w:rsidRPr="000A2B07">
              <w:rPr>
                <w:b/>
                <w:szCs w:val="24"/>
                <w:highlight w:val="yellow"/>
                <w:lang w:val="lt-LT" w:eastAsia="en-US"/>
              </w:rPr>
              <w:t>Šalis, adresas:</w:t>
            </w:r>
          </w:p>
          <w:p w14:paraId="6016A496" w14:textId="77777777" w:rsidR="006C41B0" w:rsidRPr="00FE52E2" w:rsidRDefault="006C41B0" w:rsidP="00FE52E2">
            <w:pPr>
              <w:jc w:val="both"/>
              <w:rPr>
                <w:b/>
                <w:szCs w:val="24"/>
                <w:lang w:val="lt-LT" w:eastAsia="en-US"/>
              </w:rPr>
            </w:pPr>
          </w:p>
        </w:tc>
      </w:tr>
    </w:tbl>
    <w:p w14:paraId="39EE7A4D" w14:textId="77777777" w:rsidR="006C41B0" w:rsidRPr="003C002E" w:rsidRDefault="006C41B0" w:rsidP="006C41B0">
      <w:pPr>
        <w:ind w:left="570"/>
        <w:jc w:val="both"/>
        <w:rPr>
          <w:b/>
          <w:szCs w:val="24"/>
          <w:lang w:val="lt-LT" w:eastAsia="en-US"/>
        </w:rPr>
      </w:pPr>
    </w:p>
    <w:p w14:paraId="0CD6B9C9" w14:textId="77777777" w:rsidR="006F25F4" w:rsidRPr="003C002E" w:rsidRDefault="006F25F4" w:rsidP="00DD4481">
      <w:pPr>
        <w:numPr>
          <w:ilvl w:val="1"/>
          <w:numId w:val="2"/>
        </w:numPr>
        <w:tabs>
          <w:tab w:val="clear" w:pos="570"/>
          <w:tab w:val="left" w:pos="567"/>
          <w:tab w:val="num" w:pos="709"/>
        </w:tabs>
        <w:ind w:left="0" w:firstLine="0"/>
        <w:jc w:val="both"/>
        <w:rPr>
          <w:b/>
          <w:szCs w:val="24"/>
          <w:lang w:val="lt-LT" w:eastAsia="en-US"/>
        </w:rPr>
      </w:pPr>
      <w:r w:rsidRPr="003C002E">
        <w:rPr>
          <w:b/>
          <w:szCs w:val="24"/>
          <w:lang w:val="lt-LT"/>
        </w:rPr>
        <w:lastRenderedPageBreak/>
        <w:t xml:space="preserve">Prašymai institucijai pratęsti veiklos laikotarpį turi būti pateikti likus ne mažiau nei vienam mėnesiui iki </w:t>
      </w:r>
      <w:r w:rsidR="00635F01">
        <w:rPr>
          <w:b/>
          <w:szCs w:val="24"/>
          <w:lang w:val="lt-LT"/>
        </w:rPr>
        <w:t xml:space="preserve">pradinio </w:t>
      </w:r>
      <w:r w:rsidRPr="003C002E">
        <w:rPr>
          <w:b/>
          <w:szCs w:val="24"/>
          <w:lang w:val="lt-LT"/>
        </w:rPr>
        <w:t xml:space="preserve">mobilumo laikotarpio pabaigos. </w:t>
      </w:r>
    </w:p>
    <w:p w14:paraId="7967C963" w14:textId="1709DDCD" w:rsidR="001A7C3D" w:rsidRPr="007A2836" w:rsidRDefault="00635F01" w:rsidP="007A2836">
      <w:pPr>
        <w:numPr>
          <w:ilvl w:val="1"/>
          <w:numId w:val="2"/>
        </w:numPr>
        <w:tabs>
          <w:tab w:val="clear" w:pos="570"/>
          <w:tab w:val="left" w:pos="567"/>
          <w:tab w:val="num" w:pos="709"/>
        </w:tabs>
        <w:ind w:left="0" w:firstLine="0"/>
        <w:jc w:val="both"/>
        <w:rPr>
          <w:b/>
          <w:szCs w:val="24"/>
          <w:lang w:val="lt-LT" w:eastAsia="en-US"/>
        </w:rPr>
      </w:pPr>
      <w:r w:rsidRPr="00635F01">
        <w:rPr>
          <w:b/>
          <w:szCs w:val="24"/>
          <w:lang w:val="lt-LT"/>
        </w:rPr>
        <w:t>Akademinėje pažymoje arba Praktikos pažymėjime (arba prie šių dokumentų pridedamoje pažymoje) turi būti nurodytos patvirtintos mobilumo laikotarpio pradžios ir pabaigos datos</w:t>
      </w:r>
      <w:r w:rsidR="006F25F4" w:rsidRPr="00635F01">
        <w:rPr>
          <w:b/>
          <w:szCs w:val="24"/>
          <w:lang w:val="lt-LT"/>
        </w:rPr>
        <w:t xml:space="preserve">. </w:t>
      </w:r>
    </w:p>
    <w:p w14:paraId="1DA5E369" w14:textId="77777777" w:rsidR="00724EB7" w:rsidRPr="003C002E" w:rsidRDefault="00724EB7" w:rsidP="006C41B0">
      <w:pPr>
        <w:pStyle w:val="Text1"/>
        <w:numPr>
          <w:ilvl w:val="0"/>
          <w:numId w:val="2"/>
        </w:numPr>
        <w:spacing w:after="0"/>
        <w:jc w:val="center"/>
        <w:rPr>
          <w:b/>
          <w:szCs w:val="24"/>
          <w:lang w:val="lt-LT"/>
        </w:rPr>
      </w:pPr>
      <w:r w:rsidRPr="003C002E">
        <w:rPr>
          <w:b/>
          <w:szCs w:val="24"/>
          <w:lang w:val="lt-LT"/>
        </w:rPr>
        <w:t xml:space="preserve">STRAIPSNIS – </w:t>
      </w:r>
      <w:r w:rsidR="006C41B0" w:rsidRPr="003C002E">
        <w:rPr>
          <w:b/>
          <w:szCs w:val="24"/>
          <w:lang w:val="lt-LT"/>
        </w:rPr>
        <w:t>FINANSINĖ PARAMA</w:t>
      </w:r>
    </w:p>
    <w:p w14:paraId="00120425" w14:textId="77777777" w:rsidR="006C41B0" w:rsidRPr="003C002E" w:rsidRDefault="006C41B0" w:rsidP="006C41B0">
      <w:pPr>
        <w:pStyle w:val="Text1"/>
        <w:spacing w:after="0"/>
        <w:ind w:left="570"/>
        <w:rPr>
          <w:b/>
          <w:szCs w:val="24"/>
          <w:lang w:val="lt-LT"/>
        </w:rPr>
      </w:pPr>
    </w:p>
    <w:p w14:paraId="4E35C07B" w14:textId="77777777" w:rsidR="006C41B0" w:rsidRPr="003C002E" w:rsidRDefault="006C41B0" w:rsidP="00FE1E9C">
      <w:pPr>
        <w:pStyle w:val="Text1"/>
        <w:numPr>
          <w:ilvl w:val="1"/>
          <w:numId w:val="2"/>
        </w:numPr>
        <w:tabs>
          <w:tab w:val="clear" w:pos="570"/>
          <w:tab w:val="num" w:pos="0"/>
          <w:tab w:val="left" w:pos="567"/>
        </w:tabs>
        <w:spacing w:after="0"/>
        <w:ind w:left="0" w:firstLine="0"/>
        <w:rPr>
          <w:b/>
          <w:szCs w:val="24"/>
          <w:lang w:val="lt-LT"/>
        </w:rPr>
      </w:pPr>
      <w:r w:rsidRPr="003C002E">
        <w:rPr>
          <w:szCs w:val="24"/>
          <w:lang w:val="lt-LT"/>
        </w:rPr>
        <w:t xml:space="preserve">Finansinę paramą mobilumo laikotarpiui sudaro </w:t>
      </w:r>
      <w:r w:rsidR="00635F01">
        <w:rPr>
          <w:b/>
          <w:szCs w:val="24"/>
          <w:highlight w:val="yellow"/>
          <w:lang w:val="lt-LT"/>
        </w:rPr>
        <w:t xml:space="preserve">.. </w:t>
      </w:r>
      <w:r w:rsidRPr="00103279">
        <w:rPr>
          <w:b/>
          <w:szCs w:val="24"/>
          <w:highlight w:val="yellow"/>
          <w:lang w:val="lt-LT"/>
        </w:rPr>
        <w:t xml:space="preserve"> EUR</w:t>
      </w:r>
      <w:r w:rsidRPr="003C002E">
        <w:rPr>
          <w:szCs w:val="24"/>
          <w:lang w:val="lt-LT"/>
        </w:rPr>
        <w:t xml:space="preserve"> suma, </w:t>
      </w:r>
      <w:r w:rsidRPr="00103279">
        <w:rPr>
          <w:szCs w:val="24"/>
          <w:highlight w:val="yellow"/>
          <w:lang w:val="lt-LT"/>
        </w:rPr>
        <w:t xml:space="preserve">atitinkanti </w:t>
      </w:r>
      <w:r w:rsidR="00635F01">
        <w:rPr>
          <w:b/>
          <w:szCs w:val="24"/>
          <w:highlight w:val="yellow"/>
          <w:u w:val="single"/>
          <w:lang w:val="lt-LT"/>
        </w:rPr>
        <w:t>..</w:t>
      </w:r>
      <w:r w:rsidRPr="00103279">
        <w:rPr>
          <w:b/>
          <w:szCs w:val="24"/>
          <w:highlight w:val="yellow"/>
          <w:u w:val="single"/>
          <w:lang w:val="lt-LT"/>
        </w:rPr>
        <w:t>… EUR</w:t>
      </w:r>
      <w:r w:rsidRPr="00103279">
        <w:rPr>
          <w:szCs w:val="24"/>
          <w:highlight w:val="yellow"/>
          <w:u w:val="single"/>
          <w:lang w:val="lt-LT"/>
        </w:rPr>
        <w:t xml:space="preserve"> </w:t>
      </w:r>
      <w:r w:rsidR="00AC653B">
        <w:rPr>
          <w:szCs w:val="24"/>
          <w:u w:val="single"/>
          <w:lang w:val="lt-LT"/>
        </w:rPr>
        <w:t xml:space="preserve"> </w:t>
      </w:r>
      <w:r w:rsidR="00220A57">
        <w:rPr>
          <w:szCs w:val="24"/>
          <w:u w:val="single"/>
          <w:lang w:val="lt-LT"/>
        </w:rPr>
        <w:t>per mėnesį</w:t>
      </w:r>
      <w:r w:rsidRPr="003C002E">
        <w:rPr>
          <w:szCs w:val="24"/>
          <w:u w:val="single"/>
          <w:lang w:val="lt-LT"/>
        </w:rPr>
        <w:t>.</w:t>
      </w:r>
    </w:p>
    <w:p w14:paraId="7F25FBA2" w14:textId="77777777" w:rsidR="006C41B0" w:rsidRPr="003C002E" w:rsidRDefault="006C41B0" w:rsidP="00FE1E9C">
      <w:pPr>
        <w:tabs>
          <w:tab w:val="num" w:pos="0"/>
          <w:tab w:val="left" w:pos="567"/>
        </w:tabs>
        <w:jc w:val="both"/>
        <w:rPr>
          <w:szCs w:val="24"/>
          <w:lang w:val="lt-LT"/>
        </w:rPr>
      </w:pPr>
      <w:r w:rsidRPr="003C002E">
        <w:rPr>
          <w:szCs w:val="24"/>
          <w:lang w:val="lt-LT"/>
        </w:rPr>
        <w:t>3.2</w:t>
      </w:r>
      <w:r w:rsidRPr="003C002E">
        <w:rPr>
          <w:szCs w:val="24"/>
          <w:lang w:val="lt-LT"/>
        </w:rPr>
        <w:tab/>
      </w:r>
      <w:r w:rsidR="00220A57" w:rsidRPr="00C57461">
        <w:rPr>
          <w:szCs w:val="24"/>
          <w:lang w:val="lt-LT"/>
        </w:rPr>
        <w:t>Suma už mobilumo laikotarpį nustatoma mobilumo mėnesių skaičių, nurodytą 2.3 straipsnyje, padauginant iš fiksuotos normos, taikomos priimančia</w:t>
      </w:r>
      <w:r w:rsidR="00220A57">
        <w:rPr>
          <w:szCs w:val="24"/>
          <w:lang w:val="lt-LT"/>
        </w:rPr>
        <w:t>i</w:t>
      </w:r>
      <w:r w:rsidR="00220A57" w:rsidRPr="00C57461">
        <w:rPr>
          <w:szCs w:val="24"/>
          <w:lang w:val="lt-LT"/>
        </w:rPr>
        <w:t xml:space="preserve"> šaliai už mėnesį. Jei mėnesiai nepilni, finansinė parama apskaičiuojama padauginus nepilno mėnesio dienas iš</w:t>
      </w:r>
      <w:r w:rsidR="00220A57">
        <w:rPr>
          <w:szCs w:val="24"/>
          <w:lang w:val="lt-LT"/>
        </w:rPr>
        <w:t xml:space="preserve"> 1/30 vieneto kainos per mėnesį.</w:t>
      </w:r>
    </w:p>
    <w:p w14:paraId="6F33723B" w14:textId="77777777" w:rsidR="006C41B0" w:rsidRPr="003C002E" w:rsidRDefault="006C41B0" w:rsidP="00FE1E9C">
      <w:pPr>
        <w:tabs>
          <w:tab w:val="num" w:pos="0"/>
          <w:tab w:val="left" w:pos="567"/>
        </w:tabs>
        <w:jc w:val="both"/>
        <w:rPr>
          <w:i/>
          <w:szCs w:val="24"/>
          <w:lang w:val="lt-LT"/>
        </w:rPr>
      </w:pPr>
      <w:r w:rsidRPr="003C002E">
        <w:rPr>
          <w:szCs w:val="24"/>
          <w:lang w:val="lt-LT"/>
        </w:rPr>
        <w:t xml:space="preserve">3.3. </w:t>
      </w:r>
      <w:r w:rsidRPr="003C002E">
        <w:rPr>
          <w:szCs w:val="24"/>
          <w:lang w:val="lt-LT"/>
        </w:rPr>
        <w:tab/>
        <w:t>Papildoma finansinė parama specialiesiems poreikiams</w:t>
      </w:r>
      <w:r w:rsidR="00220A57">
        <w:rPr>
          <w:szCs w:val="24"/>
          <w:lang w:val="lt-LT"/>
        </w:rPr>
        <w:t xml:space="preserve"> mobilumo laikotarpiui yra lygi</w:t>
      </w:r>
      <w:r w:rsidR="00220A57">
        <w:rPr>
          <w:szCs w:val="24"/>
          <w:lang w:val="lt-LT"/>
        </w:rPr>
        <w:br/>
      </w:r>
      <w:r w:rsidRPr="003C002E">
        <w:rPr>
          <w:szCs w:val="24"/>
          <w:lang w:val="lt-LT"/>
        </w:rPr>
        <w:t xml:space="preserve"> </w:t>
      </w:r>
      <w:r w:rsidR="00AC653B" w:rsidRPr="00103279">
        <w:rPr>
          <w:b/>
          <w:szCs w:val="24"/>
          <w:highlight w:val="yellow"/>
          <w:lang w:val="lt-LT"/>
        </w:rPr>
        <w:t>......</w:t>
      </w:r>
      <w:r w:rsidRPr="00103279">
        <w:rPr>
          <w:b/>
          <w:szCs w:val="24"/>
          <w:highlight w:val="yellow"/>
          <w:lang w:val="lt-LT"/>
        </w:rPr>
        <w:t xml:space="preserve"> EUR</w:t>
      </w:r>
      <w:r w:rsidRPr="00103279">
        <w:rPr>
          <w:szCs w:val="24"/>
          <w:highlight w:val="yellow"/>
          <w:lang w:val="lt-LT"/>
        </w:rPr>
        <w:t>.</w:t>
      </w:r>
      <w:r w:rsidRPr="003C002E">
        <w:rPr>
          <w:szCs w:val="24"/>
          <w:lang w:val="lt-LT"/>
        </w:rPr>
        <w:t xml:space="preserve"> Su specialiaisiais poreikiais susijusių patirtų išlaidų kompensacija turi būti pagrįsta </w:t>
      </w:r>
      <w:r w:rsidR="00220A57">
        <w:rPr>
          <w:szCs w:val="24"/>
          <w:lang w:val="lt-LT"/>
        </w:rPr>
        <w:t>D</w:t>
      </w:r>
      <w:r w:rsidRPr="003C002E">
        <w:rPr>
          <w:szCs w:val="24"/>
          <w:lang w:val="lt-LT"/>
        </w:rPr>
        <w:t>alyvio pateiktais dokumentais.</w:t>
      </w:r>
    </w:p>
    <w:p w14:paraId="23B22F5B" w14:textId="77777777" w:rsidR="006C41B0" w:rsidRPr="003C002E" w:rsidRDefault="006C41B0" w:rsidP="00FE1E9C">
      <w:pPr>
        <w:tabs>
          <w:tab w:val="num" w:pos="0"/>
          <w:tab w:val="left" w:pos="567"/>
        </w:tabs>
        <w:jc w:val="both"/>
        <w:rPr>
          <w:szCs w:val="24"/>
          <w:lang w:val="lt-LT"/>
        </w:rPr>
      </w:pPr>
      <w:r w:rsidRPr="003C002E">
        <w:rPr>
          <w:szCs w:val="24"/>
          <w:lang w:val="lt-LT"/>
        </w:rPr>
        <w:t>3.4</w:t>
      </w:r>
      <w:r w:rsidRPr="003C002E">
        <w:rPr>
          <w:szCs w:val="24"/>
          <w:lang w:val="lt-LT"/>
        </w:rPr>
        <w:tab/>
        <w:t>Finansinė parama negali būti naudojama panašioms išlaidoms, kurios ja</w:t>
      </w:r>
      <w:r w:rsidR="00220A57">
        <w:rPr>
          <w:szCs w:val="24"/>
          <w:lang w:val="lt-LT"/>
        </w:rPr>
        <w:t>u finansuojamos ES</w:t>
      </w:r>
      <w:r w:rsidRPr="003C002E">
        <w:rPr>
          <w:szCs w:val="24"/>
          <w:lang w:val="lt-LT"/>
        </w:rPr>
        <w:t xml:space="preserve"> lėšomis, padengti. </w:t>
      </w:r>
    </w:p>
    <w:p w14:paraId="05CF7B85" w14:textId="77777777" w:rsidR="006C41B0" w:rsidRPr="003C002E" w:rsidRDefault="006C41B0" w:rsidP="00FE1E9C">
      <w:pPr>
        <w:tabs>
          <w:tab w:val="num" w:pos="0"/>
          <w:tab w:val="left" w:pos="567"/>
        </w:tabs>
        <w:jc w:val="both"/>
        <w:rPr>
          <w:szCs w:val="24"/>
          <w:lang w:val="lt-LT"/>
        </w:rPr>
      </w:pPr>
      <w:r w:rsidRPr="003C002E">
        <w:rPr>
          <w:szCs w:val="24"/>
          <w:lang w:val="lt-LT"/>
        </w:rPr>
        <w:t>3.5</w:t>
      </w:r>
      <w:r w:rsidRPr="003C002E">
        <w:rPr>
          <w:szCs w:val="24"/>
          <w:lang w:val="lt-LT"/>
        </w:rPr>
        <w:tab/>
        <w:t>Nepaisant 3.4 straipsnio nuostatos, dotacija yra suderinama su bet kokiais kitais finansavimo šaltiniais, į</w:t>
      </w:r>
      <w:r w:rsidR="00220A57">
        <w:rPr>
          <w:szCs w:val="24"/>
          <w:lang w:val="lt-LT"/>
        </w:rPr>
        <w:t>skaitant pajamas, kurių Dalyvis</w:t>
      </w:r>
      <w:r w:rsidRPr="003C002E">
        <w:rPr>
          <w:szCs w:val="24"/>
          <w:lang w:val="lt-LT"/>
        </w:rPr>
        <w:t xml:space="preserve"> galėjo gauti dirbdamas</w:t>
      </w:r>
      <w:r w:rsidR="00220A57">
        <w:rPr>
          <w:szCs w:val="24"/>
          <w:lang w:val="lt-LT"/>
        </w:rPr>
        <w:t xml:space="preserve"> per studijas</w:t>
      </w:r>
      <w:r w:rsidRPr="003C002E">
        <w:rPr>
          <w:szCs w:val="24"/>
          <w:lang w:val="lt-LT"/>
        </w:rPr>
        <w:t xml:space="preserve"> / prak</w:t>
      </w:r>
      <w:r w:rsidR="00220A57">
        <w:rPr>
          <w:szCs w:val="24"/>
          <w:lang w:val="lt-LT"/>
        </w:rPr>
        <w:t xml:space="preserve">tiką </w:t>
      </w:r>
      <w:r w:rsidRPr="003C002E">
        <w:rPr>
          <w:szCs w:val="24"/>
          <w:lang w:val="lt-LT"/>
        </w:rPr>
        <w:t xml:space="preserve">tol, kol jis arba ji vykdė I priede numatytas veiklas. </w:t>
      </w:r>
    </w:p>
    <w:p w14:paraId="03C25F68" w14:textId="77777777" w:rsidR="006C41B0" w:rsidRPr="003C002E" w:rsidRDefault="006C41B0" w:rsidP="00FE1E9C">
      <w:pPr>
        <w:tabs>
          <w:tab w:val="num" w:pos="0"/>
          <w:tab w:val="left" w:pos="567"/>
        </w:tabs>
        <w:jc w:val="both"/>
        <w:rPr>
          <w:szCs w:val="24"/>
          <w:lang w:val="lt-LT"/>
        </w:rPr>
      </w:pPr>
      <w:r w:rsidRPr="003C002E">
        <w:rPr>
          <w:szCs w:val="24"/>
          <w:lang w:val="lt-LT"/>
        </w:rPr>
        <w:t>3.6</w:t>
      </w:r>
      <w:r w:rsidRPr="003C002E">
        <w:rPr>
          <w:szCs w:val="24"/>
          <w:lang w:val="lt-LT"/>
        </w:rPr>
        <w:tab/>
      </w:r>
      <w:r w:rsidR="00220A57" w:rsidRPr="00220A57">
        <w:rPr>
          <w:b/>
          <w:szCs w:val="24"/>
          <w:lang w:val="lt-LT"/>
        </w:rPr>
        <w:t>Finansinė parama arba jos dalis turi būti grąžinta, jeigu Dalyvis nesilaiko sutarties nuostatų.</w:t>
      </w:r>
      <w:r w:rsidR="00220A57" w:rsidRPr="00C57461">
        <w:rPr>
          <w:szCs w:val="24"/>
          <w:lang w:val="lt-LT"/>
        </w:rPr>
        <w:t xml:space="preserve"> Jeigu </w:t>
      </w:r>
      <w:r w:rsidR="00220A57">
        <w:rPr>
          <w:szCs w:val="24"/>
          <w:lang w:val="lt-LT"/>
        </w:rPr>
        <w:t>Dalyv</w:t>
      </w:r>
      <w:r w:rsidR="00220A57" w:rsidRPr="00C57461">
        <w:rPr>
          <w:szCs w:val="24"/>
          <w:lang w:val="lt-LT"/>
        </w:rPr>
        <w:t>is nutraukia sutartį prieš terminą, jis privalo grąžinti jau išmokėtos dotacijos sumą, išskyrus tuos atvejus, kai su siunčianči</w:t>
      </w:r>
      <w:r w:rsidR="00220A57">
        <w:rPr>
          <w:szCs w:val="24"/>
          <w:lang w:val="lt-LT"/>
        </w:rPr>
        <w:t>a</w:t>
      </w:r>
      <w:r w:rsidR="00220A57" w:rsidRPr="00C57461">
        <w:rPr>
          <w:szCs w:val="24"/>
          <w:lang w:val="lt-LT"/>
        </w:rPr>
        <w:t xml:space="preserve"> institucija susitariama kitaip. Tačiau, jeigu </w:t>
      </w:r>
      <w:r w:rsidR="00220A57">
        <w:rPr>
          <w:szCs w:val="24"/>
          <w:lang w:val="lt-LT"/>
        </w:rPr>
        <w:t>Dalyv</w:t>
      </w:r>
      <w:r w:rsidR="00220A57" w:rsidRPr="00C57461">
        <w:rPr>
          <w:szCs w:val="24"/>
          <w:lang w:val="lt-LT"/>
        </w:rPr>
        <w:t>is negali vykdyti mobilumo veiklos, kaip aprašyta I priede, dėl nenugalimosios jėgos aplinkybių, jis turi teisę gauti dotacijos sumą, atitinkančią faktinę mobilumo laikotarpio trukmę, kaip apibrėžta 2.2 straipsnyje. Likusios lėšos turi būti grąžintos, nebent būtų kitaip susitarta su siunčiančia institucija. Siunčianti institucija turi informuoti apie tokius atvejus ir tai turi patvirtinti Nacionalinė agentūra</w:t>
      </w:r>
      <w:r w:rsidRPr="003C002E">
        <w:rPr>
          <w:szCs w:val="24"/>
          <w:lang w:val="lt-LT"/>
        </w:rPr>
        <w:t xml:space="preserve">. </w:t>
      </w:r>
    </w:p>
    <w:p w14:paraId="52D2D433" w14:textId="77777777" w:rsidR="00724EB7" w:rsidRPr="003C002E" w:rsidRDefault="00724EB7" w:rsidP="00B90053">
      <w:pPr>
        <w:widowControl w:val="0"/>
        <w:rPr>
          <w:b/>
          <w:szCs w:val="24"/>
          <w:lang w:val="lt-LT"/>
        </w:rPr>
      </w:pPr>
    </w:p>
    <w:p w14:paraId="7D2383F0" w14:textId="77777777" w:rsidR="00724EB7" w:rsidRPr="003C002E" w:rsidRDefault="00724EB7" w:rsidP="0013003C">
      <w:pPr>
        <w:pStyle w:val="Text1"/>
        <w:numPr>
          <w:ilvl w:val="0"/>
          <w:numId w:val="2"/>
        </w:numPr>
        <w:tabs>
          <w:tab w:val="clear" w:pos="2161"/>
          <w:tab w:val="left" w:pos="993"/>
          <w:tab w:val="left" w:pos="1843"/>
        </w:tabs>
        <w:jc w:val="center"/>
        <w:rPr>
          <w:b/>
          <w:szCs w:val="24"/>
          <w:lang w:val="lt-LT"/>
        </w:rPr>
      </w:pPr>
      <w:r w:rsidRPr="003C002E">
        <w:rPr>
          <w:b/>
          <w:szCs w:val="24"/>
          <w:lang w:val="lt-LT"/>
        </w:rPr>
        <w:t xml:space="preserve">STRAIPSNIS – </w:t>
      </w:r>
      <w:r w:rsidR="00357855" w:rsidRPr="003C002E">
        <w:rPr>
          <w:b/>
          <w:szCs w:val="24"/>
          <w:lang w:val="lt-LT"/>
        </w:rPr>
        <w:t>MOKĖJIMO TVARKA</w:t>
      </w:r>
    </w:p>
    <w:p w14:paraId="56897F1A" w14:textId="77777777" w:rsidR="00357855" w:rsidRPr="003C002E" w:rsidRDefault="00B90053" w:rsidP="00FE1E9C">
      <w:pPr>
        <w:numPr>
          <w:ilvl w:val="1"/>
          <w:numId w:val="2"/>
        </w:numPr>
        <w:tabs>
          <w:tab w:val="num" w:pos="142"/>
          <w:tab w:val="left" w:pos="284"/>
          <w:tab w:val="left" w:pos="426"/>
        </w:tabs>
        <w:ind w:left="0" w:firstLine="0"/>
        <w:jc w:val="both"/>
        <w:rPr>
          <w:b/>
          <w:szCs w:val="24"/>
          <w:lang w:val="lt-LT"/>
        </w:rPr>
      </w:pPr>
      <w:r w:rsidRPr="003C002E">
        <w:rPr>
          <w:szCs w:val="24"/>
          <w:lang w:val="lt-LT"/>
        </w:rPr>
        <w:t xml:space="preserve"> </w:t>
      </w:r>
      <w:r w:rsidR="004B6094" w:rsidRPr="003C002E">
        <w:rPr>
          <w:szCs w:val="24"/>
          <w:lang w:val="lt-LT"/>
        </w:rPr>
        <w:t xml:space="preserve">Erasmus stipendija pervedama į </w:t>
      </w:r>
      <w:r w:rsidR="00E00DEE">
        <w:rPr>
          <w:szCs w:val="24"/>
          <w:lang w:val="lt-LT"/>
        </w:rPr>
        <w:t>Dalyvio</w:t>
      </w:r>
      <w:r w:rsidR="004B6094" w:rsidRPr="003C002E">
        <w:rPr>
          <w:szCs w:val="24"/>
          <w:lang w:val="lt-LT"/>
        </w:rPr>
        <w:t xml:space="preserve"> sąskaitą dalimis:</w:t>
      </w:r>
    </w:p>
    <w:p w14:paraId="73DDFE74" w14:textId="77777777" w:rsidR="00C05754" w:rsidRPr="00323953" w:rsidRDefault="00357855" w:rsidP="00FE1E9C">
      <w:pPr>
        <w:numPr>
          <w:ilvl w:val="2"/>
          <w:numId w:val="2"/>
        </w:numPr>
        <w:tabs>
          <w:tab w:val="num" w:pos="142"/>
          <w:tab w:val="left" w:pos="284"/>
          <w:tab w:val="left" w:pos="426"/>
        </w:tabs>
        <w:ind w:left="0" w:firstLine="0"/>
        <w:jc w:val="both"/>
        <w:rPr>
          <w:b/>
          <w:szCs w:val="24"/>
          <w:lang w:val="lt-LT"/>
        </w:rPr>
      </w:pPr>
      <w:r w:rsidRPr="003C002E">
        <w:rPr>
          <w:szCs w:val="24"/>
          <w:lang w:val="lt-LT"/>
        </w:rPr>
        <w:t xml:space="preserve">Per 30 </w:t>
      </w:r>
      <w:r w:rsidR="00E00DEE" w:rsidRPr="003C002E">
        <w:rPr>
          <w:szCs w:val="24"/>
          <w:lang w:val="lt-LT"/>
        </w:rPr>
        <w:t>kalendorinių dienų nuo tos dienos</w:t>
      </w:r>
      <w:r w:rsidR="00E00DEE" w:rsidRPr="0037327A">
        <w:rPr>
          <w:b/>
          <w:szCs w:val="24"/>
          <w:lang w:val="lt-LT"/>
        </w:rPr>
        <w:t xml:space="preserve">, kai sutartį pasirašo abi </w:t>
      </w:r>
      <w:r w:rsidR="00E00DEE" w:rsidRPr="00323953">
        <w:rPr>
          <w:b/>
          <w:szCs w:val="24"/>
          <w:lang w:val="lt-LT"/>
        </w:rPr>
        <w:t>šalys ir Dalyvis išlaiko kalbos žinių vertinimą OLS sistemoje prieš mobilumą (žr. 6.1. p.)</w:t>
      </w:r>
      <w:r w:rsidR="00E00DEE" w:rsidRPr="00323953">
        <w:rPr>
          <w:szCs w:val="24"/>
          <w:lang w:val="lt-LT"/>
        </w:rPr>
        <w:t xml:space="preserve"> bei ne vėliau nei mobilumo veiklos pradžios dieną dalyviui pervedamas išankstinis mokėjimas, lygus </w:t>
      </w:r>
      <w:r w:rsidR="00E00DEE" w:rsidRPr="00323953">
        <w:rPr>
          <w:b/>
          <w:szCs w:val="24"/>
          <w:lang w:val="lt-LT"/>
        </w:rPr>
        <w:t>90 proc</w:t>
      </w:r>
      <w:r w:rsidR="00E00DEE" w:rsidRPr="00323953">
        <w:rPr>
          <w:szCs w:val="24"/>
          <w:lang w:val="lt-LT"/>
        </w:rPr>
        <w:t xml:space="preserve">. </w:t>
      </w:r>
      <w:r w:rsidR="00E00DEE" w:rsidRPr="00323953">
        <w:rPr>
          <w:b/>
          <w:szCs w:val="24"/>
          <w:highlight w:val="yellow"/>
          <w:lang w:val="lt-LT"/>
        </w:rPr>
        <w:t>(... EUR)</w:t>
      </w:r>
      <w:r w:rsidR="00E00DEE" w:rsidRPr="00323953">
        <w:rPr>
          <w:szCs w:val="24"/>
          <w:lang w:val="lt-LT"/>
        </w:rPr>
        <w:t xml:space="preserve"> 3 straipsnyje nurodytos sumos. Tokiu atveju, jeigu dalyvis nepateikė</w:t>
      </w:r>
      <w:r w:rsidR="00E33F9F" w:rsidRPr="00323953">
        <w:rPr>
          <w:szCs w:val="24"/>
          <w:lang w:val="lt-LT"/>
        </w:rPr>
        <w:t xml:space="preserve"> praktikos trukmę</w:t>
      </w:r>
      <w:r w:rsidR="00E00DEE" w:rsidRPr="00323953">
        <w:rPr>
          <w:szCs w:val="24"/>
          <w:lang w:val="lt-LT"/>
        </w:rPr>
        <w:t xml:space="preserve"> pagrindžiančių dokumentų pagal siunčiančiosios institucijos nurodytą grafiką ir / ar neišlaikė kalbos žinių vertinimo OLS sistemoje, išimties tvarka išankstinio finansavimo mokėjimas gali būti atliktas vėliau.</w:t>
      </w:r>
    </w:p>
    <w:p w14:paraId="2677AB91" w14:textId="77777777" w:rsidR="00E00DEE" w:rsidRPr="00323953" w:rsidRDefault="00E00DEE" w:rsidP="00E00DEE">
      <w:pPr>
        <w:numPr>
          <w:ilvl w:val="2"/>
          <w:numId w:val="2"/>
        </w:numPr>
        <w:tabs>
          <w:tab w:val="num" w:pos="142"/>
          <w:tab w:val="left" w:pos="284"/>
          <w:tab w:val="left" w:pos="426"/>
        </w:tabs>
        <w:ind w:left="0" w:firstLine="0"/>
        <w:jc w:val="both"/>
        <w:rPr>
          <w:b/>
          <w:szCs w:val="24"/>
          <w:lang w:val="lt-LT"/>
        </w:rPr>
      </w:pPr>
      <w:r w:rsidRPr="00323953">
        <w:rPr>
          <w:szCs w:val="24"/>
          <w:lang w:val="lt-LT"/>
        </w:rPr>
        <w:t>Institucija</w:t>
      </w:r>
      <w:r w:rsidR="00357855" w:rsidRPr="00323953">
        <w:rPr>
          <w:szCs w:val="24"/>
          <w:lang w:val="lt-LT"/>
        </w:rPr>
        <w:t xml:space="preserve"> </w:t>
      </w:r>
      <w:r w:rsidRPr="00323953">
        <w:rPr>
          <w:szCs w:val="24"/>
          <w:lang w:val="lt-LT"/>
        </w:rPr>
        <w:t>per 45 kalendorines dienas sumoka likusią sumą po Dalyvio prašymo gavimo arba pareikalauja grąžinti lėšas, jeigu jos tampa grąžintinomis.</w:t>
      </w:r>
      <w:r w:rsidRPr="00323953">
        <w:rPr>
          <w:b/>
          <w:szCs w:val="24"/>
          <w:lang w:val="lt-LT"/>
        </w:rPr>
        <w:t xml:space="preserve"> Dalyvio prašymu išmokėti likusią finansinės paramos sumą t. y. 10 proc</w:t>
      </w:r>
      <w:r w:rsidRPr="00323953">
        <w:rPr>
          <w:szCs w:val="24"/>
          <w:lang w:val="lt-LT"/>
        </w:rPr>
        <w:t xml:space="preserve">. </w:t>
      </w:r>
      <w:r w:rsidRPr="00323953">
        <w:rPr>
          <w:b/>
          <w:szCs w:val="24"/>
          <w:highlight w:val="yellow"/>
          <w:lang w:val="lt-LT"/>
        </w:rPr>
        <w:t>(... EUR )</w:t>
      </w:r>
      <w:r w:rsidRPr="00323953">
        <w:rPr>
          <w:szCs w:val="24"/>
          <w:lang w:val="lt-LT"/>
        </w:rPr>
        <w:t xml:space="preserve"> yra laikoma:</w:t>
      </w:r>
    </w:p>
    <w:p w14:paraId="57FDA43A" w14:textId="77777777" w:rsidR="00E00DEE" w:rsidRPr="00323953" w:rsidRDefault="00E00DEE" w:rsidP="00E00DEE">
      <w:pPr>
        <w:numPr>
          <w:ilvl w:val="3"/>
          <w:numId w:val="2"/>
        </w:numPr>
        <w:tabs>
          <w:tab w:val="left" w:pos="284"/>
          <w:tab w:val="left" w:pos="426"/>
        </w:tabs>
        <w:jc w:val="both"/>
        <w:rPr>
          <w:b/>
          <w:szCs w:val="24"/>
          <w:lang w:val="lt-LT"/>
        </w:rPr>
      </w:pPr>
      <w:r w:rsidRPr="00323953">
        <w:rPr>
          <w:b/>
          <w:szCs w:val="24"/>
          <w:lang w:val="lt-LT"/>
        </w:rPr>
        <w:t>ES internetinės apklausos anketos užpildymas;</w:t>
      </w:r>
    </w:p>
    <w:p w14:paraId="38923B02" w14:textId="77777777" w:rsidR="00E00DEE" w:rsidRPr="00323953" w:rsidRDefault="00E00DEE" w:rsidP="00E00DEE">
      <w:pPr>
        <w:numPr>
          <w:ilvl w:val="3"/>
          <w:numId w:val="2"/>
        </w:numPr>
        <w:tabs>
          <w:tab w:val="left" w:pos="284"/>
          <w:tab w:val="left" w:pos="426"/>
        </w:tabs>
        <w:jc w:val="both"/>
        <w:rPr>
          <w:b/>
          <w:szCs w:val="24"/>
          <w:lang w:val="lt-LT"/>
        </w:rPr>
      </w:pPr>
      <w:r w:rsidRPr="00323953">
        <w:rPr>
          <w:b/>
          <w:szCs w:val="24"/>
          <w:lang w:val="lt-LT"/>
        </w:rPr>
        <w:t>dokumentų, įrodančių mobilumo pradžios ir pabaigos faktines datas pateikimas;</w:t>
      </w:r>
    </w:p>
    <w:p w14:paraId="5CEE91D1" w14:textId="77777777" w:rsidR="00C05754" w:rsidRPr="004B4420" w:rsidRDefault="00E00DEE" w:rsidP="004B4420">
      <w:pPr>
        <w:numPr>
          <w:ilvl w:val="3"/>
          <w:numId w:val="2"/>
        </w:numPr>
        <w:tabs>
          <w:tab w:val="left" w:pos="284"/>
          <w:tab w:val="left" w:pos="426"/>
        </w:tabs>
        <w:jc w:val="both"/>
        <w:rPr>
          <w:b/>
          <w:szCs w:val="24"/>
          <w:lang w:val="lt-LT"/>
        </w:rPr>
      </w:pPr>
      <w:r w:rsidRPr="006B7291">
        <w:rPr>
          <w:b/>
          <w:szCs w:val="24"/>
          <w:lang w:val="lt-LT"/>
        </w:rPr>
        <w:t xml:space="preserve"> kalbos žinių vertinimo OLS sistemoje išlaikymas mobilumo laikotarpio pabaigoje</w:t>
      </w:r>
      <w:r w:rsidRPr="00323953">
        <w:rPr>
          <w:szCs w:val="24"/>
          <w:lang w:val="lt-LT"/>
        </w:rPr>
        <w:t xml:space="preserve"> (žr. 6.1. </w:t>
      </w:r>
      <w:r w:rsidRPr="00E26408">
        <w:rPr>
          <w:szCs w:val="24"/>
          <w:lang w:val="lt-LT"/>
        </w:rPr>
        <w:t>p.).</w:t>
      </w:r>
    </w:p>
    <w:p w14:paraId="475CF3D0" w14:textId="77777777" w:rsidR="00C05754" w:rsidRPr="003C002E" w:rsidRDefault="00724EB7" w:rsidP="00C05754">
      <w:pPr>
        <w:numPr>
          <w:ilvl w:val="0"/>
          <w:numId w:val="2"/>
        </w:numPr>
        <w:jc w:val="center"/>
        <w:rPr>
          <w:b/>
          <w:szCs w:val="24"/>
          <w:u w:val="single"/>
          <w:lang w:val="lt-LT" w:eastAsia="en-US"/>
        </w:rPr>
      </w:pPr>
      <w:r w:rsidRPr="003C002E">
        <w:rPr>
          <w:b/>
          <w:szCs w:val="24"/>
          <w:lang w:val="lt-LT" w:eastAsia="en-US"/>
        </w:rPr>
        <w:t xml:space="preserve">STRAIPSNIS – </w:t>
      </w:r>
      <w:r w:rsidR="00C05754" w:rsidRPr="003C002E">
        <w:rPr>
          <w:b/>
          <w:szCs w:val="24"/>
          <w:lang w:val="lt-LT" w:eastAsia="en-US"/>
        </w:rPr>
        <w:t>DRAUDIMAS</w:t>
      </w:r>
    </w:p>
    <w:p w14:paraId="54025A30" w14:textId="77777777" w:rsidR="00C05754" w:rsidRPr="003C002E" w:rsidRDefault="00C05754" w:rsidP="00C05754">
      <w:pPr>
        <w:ind w:left="567" w:firstLine="3"/>
        <w:rPr>
          <w:b/>
          <w:szCs w:val="24"/>
          <w:u w:val="single"/>
          <w:lang w:val="lt-LT" w:eastAsia="en-US"/>
        </w:rPr>
      </w:pPr>
    </w:p>
    <w:p w14:paraId="794AC54A" w14:textId="77777777" w:rsidR="00160841" w:rsidRPr="00DC3FE2" w:rsidRDefault="00160841" w:rsidP="00160841">
      <w:pPr>
        <w:numPr>
          <w:ilvl w:val="1"/>
          <w:numId w:val="2"/>
        </w:numPr>
        <w:tabs>
          <w:tab w:val="clear" w:pos="570"/>
          <w:tab w:val="left" w:pos="426"/>
          <w:tab w:val="num" w:pos="709"/>
        </w:tabs>
        <w:ind w:left="0" w:firstLine="0"/>
        <w:jc w:val="both"/>
        <w:rPr>
          <w:szCs w:val="24"/>
          <w:lang w:val="lt-LT" w:eastAsia="en-US"/>
        </w:rPr>
      </w:pPr>
      <w:r>
        <w:rPr>
          <w:lang w:val="lt-LT"/>
        </w:rPr>
        <w:t xml:space="preserve">Dalyvis yra apdraustas privalomu draudimu (turi Europos sveikatos draudimo kortelę), už kurį </w:t>
      </w:r>
      <w:r w:rsidR="00DC3FE2">
        <w:rPr>
          <w:lang w:val="lt-LT"/>
        </w:rPr>
        <w:t xml:space="preserve">yra pats </w:t>
      </w:r>
      <w:r>
        <w:rPr>
          <w:lang w:val="lt-LT"/>
        </w:rPr>
        <w:t>atsakingas</w:t>
      </w:r>
      <w:r w:rsidR="00DC3FE2">
        <w:rPr>
          <w:lang w:val="lt-LT"/>
        </w:rPr>
        <w:t>.</w:t>
      </w:r>
    </w:p>
    <w:p w14:paraId="447FB0A1" w14:textId="77777777" w:rsidR="00DC3FE2" w:rsidRDefault="00160841" w:rsidP="00DC3FE2">
      <w:pPr>
        <w:numPr>
          <w:ilvl w:val="1"/>
          <w:numId w:val="2"/>
        </w:numPr>
        <w:tabs>
          <w:tab w:val="clear" w:pos="570"/>
          <w:tab w:val="left" w:pos="426"/>
          <w:tab w:val="num" w:pos="709"/>
        </w:tabs>
        <w:ind w:left="0" w:firstLine="0"/>
        <w:jc w:val="both"/>
        <w:rPr>
          <w:szCs w:val="24"/>
          <w:lang w:val="lt-LT" w:eastAsia="en-US"/>
        </w:rPr>
      </w:pPr>
      <w:r>
        <w:rPr>
          <w:szCs w:val="24"/>
          <w:lang w:val="lt-LT" w:eastAsia="en-US"/>
        </w:rPr>
        <w:t xml:space="preserve">Dalyvis yra apsidraudęs rekomenduojamu papildomu sveikatos draudimu, kuris </w:t>
      </w:r>
      <w:r w:rsidRPr="00160841">
        <w:rPr>
          <w:szCs w:val="24"/>
          <w:lang w:val="lt-LT" w:eastAsia="en-US"/>
        </w:rPr>
        <w:t>padengtų papildomas išlaidas, kurių nedengia Europos sveikatos draudimo kortelė.</w:t>
      </w:r>
    </w:p>
    <w:p w14:paraId="71A7D6FE" w14:textId="77777777" w:rsidR="00DC3FE2" w:rsidRDefault="00DC3FE2" w:rsidP="00DC3FE2">
      <w:pPr>
        <w:tabs>
          <w:tab w:val="left" w:pos="426"/>
        </w:tabs>
        <w:ind w:left="570"/>
        <w:jc w:val="both"/>
      </w:pPr>
    </w:p>
    <w:p w14:paraId="4EEFCB8E" w14:textId="77777777" w:rsidR="00DC3FE2" w:rsidRDefault="00DC3FE2" w:rsidP="0013003C">
      <w:pPr>
        <w:tabs>
          <w:tab w:val="left" w:pos="426"/>
        </w:tabs>
        <w:ind w:left="570" w:hanging="570"/>
        <w:jc w:val="both"/>
      </w:pPr>
      <w:r>
        <w:lastRenderedPageBreak/>
        <w:fldChar w:fldCharType="begin">
          <w:ffData>
            <w:name w:val=""/>
            <w:enabled/>
            <w:calcOnExit w:val="0"/>
            <w:checkBox>
              <w:sizeAuto/>
              <w:default w:val="0"/>
            </w:checkBox>
          </w:ffData>
        </w:fldChar>
      </w:r>
      <w:r>
        <w:instrText xml:space="preserve"> FORMCHECKBOX </w:instrText>
      </w:r>
      <w:r w:rsidR="007B5392">
        <w:fldChar w:fldCharType="separate"/>
      </w:r>
      <w:r>
        <w:fldChar w:fldCharType="end"/>
      </w:r>
      <w:r>
        <w:t xml:space="preserve"> </w:t>
      </w:r>
      <w:proofErr w:type="spellStart"/>
      <w:r>
        <w:t>Taip</w:t>
      </w:r>
      <w:proofErr w:type="spellEnd"/>
      <w:r>
        <w:t xml:space="preserve">    </w:t>
      </w:r>
      <w:r>
        <w:fldChar w:fldCharType="begin">
          <w:ffData>
            <w:name w:val=""/>
            <w:enabled/>
            <w:calcOnExit w:val="0"/>
            <w:checkBox>
              <w:sizeAuto/>
              <w:default w:val="0"/>
            </w:checkBox>
          </w:ffData>
        </w:fldChar>
      </w:r>
      <w:r>
        <w:instrText xml:space="preserve"> FORMCHECKBOX </w:instrText>
      </w:r>
      <w:r w:rsidR="007B5392">
        <w:fldChar w:fldCharType="separate"/>
      </w:r>
      <w:r>
        <w:fldChar w:fldCharType="end"/>
      </w:r>
      <w:r w:rsidR="0013003C">
        <w:t xml:space="preserve"> Ne</w:t>
      </w:r>
    </w:p>
    <w:p w14:paraId="7EB50916" w14:textId="77777777" w:rsidR="006B7291" w:rsidRDefault="006B7291" w:rsidP="0013003C">
      <w:pPr>
        <w:tabs>
          <w:tab w:val="left" w:pos="426"/>
        </w:tabs>
        <w:ind w:left="570" w:hanging="570"/>
        <w:jc w:val="both"/>
      </w:pPr>
    </w:p>
    <w:p w14:paraId="0EED5933" w14:textId="220AE456" w:rsidR="00452EDC" w:rsidRPr="00452EDC" w:rsidRDefault="005B060E" w:rsidP="00DC3FE2">
      <w:pPr>
        <w:numPr>
          <w:ilvl w:val="1"/>
          <w:numId w:val="2"/>
        </w:numPr>
        <w:tabs>
          <w:tab w:val="clear" w:pos="570"/>
          <w:tab w:val="left" w:pos="426"/>
          <w:tab w:val="num" w:pos="709"/>
        </w:tabs>
        <w:ind w:left="0" w:firstLine="0"/>
        <w:jc w:val="both"/>
        <w:rPr>
          <w:szCs w:val="24"/>
          <w:lang w:val="lt-LT" w:eastAsia="en-US"/>
        </w:rPr>
      </w:pPr>
      <w:r>
        <w:rPr>
          <w:szCs w:val="24"/>
          <w:lang w:val="lt-LT" w:eastAsia="en-US"/>
        </w:rPr>
        <w:t>D</w:t>
      </w:r>
      <w:r w:rsidR="00DC3FE2" w:rsidRPr="00DC3FE2">
        <w:rPr>
          <w:szCs w:val="24"/>
          <w:lang w:val="lt-LT" w:eastAsia="en-US"/>
        </w:rPr>
        <w:t xml:space="preserve">alyvis </w:t>
      </w:r>
      <w:r w:rsidR="00DC3FE2" w:rsidRPr="00323953">
        <w:rPr>
          <w:u w:val="single"/>
          <w:lang w:val="lt-LT"/>
        </w:rPr>
        <w:t>privalomai</w:t>
      </w:r>
      <w:r w:rsidR="00DC3FE2" w:rsidRPr="00323953">
        <w:rPr>
          <w:lang w:val="lt-LT"/>
        </w:rPr>
        <w:t xml:space="preserve"> </w:t>
      </w:r>
      <w:r w:rsidRPr="00323953">
        <w:rPr>
          <w:lang w:val="lt-LT"/>
        </w:rPr>
        <w:t>yra</w:t>
      </w:r>
      <w:r w:rsidR="00DC3FE2" w:rsidRPr="00323953">
        <w:rPr>
          <w:lang w:val="lt-LT"/>
        </w:rPr>
        <w:t xml:space="preserve"> </w:t>
      </w:r>
      <w:r w:rsidR="0029767E" w:rsidRPr="00323953">
        <w:rPr>
          <w:lang w:val="lt-LT"/>
        </w:rPr>
        <w:t>apdraustas</w:t>
      </w:r>
      <w:r w:rsidR="00DC3FE2" w:rsidRPr="00323953">
        <w:rPr>
          <w:lang w:val="lt-LT"/>
        </w:rPr>
        <w:t xml:space="preserve"> nelaimingų </w:t>
      </w:r>
      <w:r w:rsidR="00DC3FE2" w:rsidRPr="00DC3FE2">
        <w:rPr>
          <w:lang w:val="lt-LT"/>
        </w:rPr>
        <w:t>atsitikimų draudim</w:t>
      </w:r>
      <w:r w:rsidR="00DC3FE2">
        <w:rPr>
          <w:lang w:val="lt-LT"/>
        </w:rPr>
        <w:t>u</w:t>
      </w:r>
      <w:r w:rsidR="00452EDC">
        <w:rPr>
          <w:lang w:val="lt-LT"/>
        </w:rPr>
        <w:t>,</w:t>
      </w:r>
      <w:r w:rsidR="00DC3FE2">
        <w:rPr>
          <w:lang w:val="lt-LT"/>
        </w:rPr>
        <w:t xml:space="preserve"> </w:t>
      </w:r>
      <w:r w:rsidR="00452EDC">
        <w:rPr>
          <w:lang w:val="lt-LT"/>
        </w:rPr>
        <w:t>už kurį yra atsakingas:</w:t>
      </w:r>
    </w:p>
    <w:p w14:paraId="2B8E17A4" w14:textId="1619220B" w:rsidR="00452EDC" w:rsidRPr="00196166" w:rsidRDefault="00452EDC" w:rsidP="00452EDC">
      <w:pPr>
        <w:pStyle w:val="Text1"/>
        <w:spacing w:after="0"/>
        <w:ind w:left="0"/>
        <w:rPr>
          <w:lang w:val="lt-LT"/>
        </w:rPr>
      </w:pPr>
      <w:r>
        <w:fldChar w:fldCharType="begin">
          <w:ffData>
            <w:name w:val=""/>
            <w:enabled/>
            <w:calcOnExit w:val="0"/>
            <w:checkBox>
              <w:sizeAuto/>
              <w:default w:val="0"/>
            </w:checkBox>
          </w:ffData>
        </w:fldChar>
      </w:r>
      <w:r w:rsidRPr="00EC49D8">
        <w:rPr>
          <w:lang w:val="es-CO"/>
        </w:rPr>
        <w:instrText xml:space="preserve"> FORMCHECKBOX </w:instrText>
      </w:r>
      <w:r w:rsidR="007B5392">
        <w:fldChar w:fldCharType="separate"/>
      </w:r>
      <w:r>
        <w:fldChar w:fldCharType="end"/>
      </w:r>
      <w:r>
        <w:rPr>
          <w:lang w:val="lt-LT"/>
        </w:rPr>
        <w:t xml:space="preserve"> Pats studentas;    </w:t>
      </w:r>
      <w:r w:rsidRPr="00196166">
        <w:fldChar w:fldCharType="begin">
          <w:ffData>
            <w:name w:val="Check1"/>
            <w:enabled/>
            <w:calcOnExit w:val="0"/>
            <w:checkBox>
              <w:sizeAuto/>
              <w:default w:val="0"/>
              <w:checked w:val="0"/>
            </w:checkBox>
          </w:ffData>
        </w:fldChar>
      </w:r>
      <w:r w:rsidRPr="00196166">
        <w:rPr>
          <w:lang w:val="lt-LT"/>
        </w:rPr>
        <w:instrText xml:space="preserve"> FORMCHECKBOX </w:instrText>
      </w:r>
      <w:r w:rsidR="007B5392">
        <w:fldChar w:fldCharType="separate"/>
      </w:r>
      <w:r w:rsidRPr="00196166">
        <w:fldChar w:fldCharType="end"/>
      </w:r>
      <w:r w:rsidRPr="00196166">
        <w:rPr>
          <w:lang w:val="lt-LT"/>
        </w:rPr>
        <w:t xml:space="preserve"> Priimančioji įmonė/organizacija.</w:t>
      </w:r>
    </w:p>
    <w:p w14:paraId="39082878" w14:textId="77777777" w:rsidR="00452EDC" w:rsidRPr="00452EDC" w:rsidRDefault="00452EDC" w:rsidP="00452EDC">
      <w:pPr>
        <w:tabs>
          <w:tab w:val="left" w:pos="426"/>
        </w:tabs>
        <w:jc w:val="both"/>
        <w:rPr>
          <w:szCs w:val="24"/>
          <w:lang w:val="lt-LT" w:eastAsia="en-US"/>
        </w:rPr>
      </w:pPr>
    </w:p>
    <w:p w14:paraId="7DD99AEC" w14:textId="2E6BB199" w:rsidR="00160841" w:rsidRPr="00452EDC" w:rsidRDefault="00452EDC" w:rsidP="00452EDC">
      <w:pPr>
        <w:numPr>
          <w:ilvl w:val="1"/>
          <w:numId w:val="2"/>
        </w:numPr>
        <w:tabs>
          <w:tab w:val="clear" w:pos="570"/>
          <w:tab w:val="left" w:pos="426"/>
          <w:tab w:val="num" w:pos="709"/>
        </w:tabs>
        <w:ind w:left="0" w:firstLine="0"/>
        <w:jc w:val="both"/>
        <w:rPr>
          <w:szCs w:val="24"/>
          <w:lang w:val="lt-LT" w:eastAsia="en-US"/>
        </w:rPr>
      </w:pPr>
      <w:r>
        <w:rPr>
          <w:szCs w:val="24"/>
          <w:lang w:val="lt-LT" w:eastAsia="en-US"/>
        </w:rPr>
        <w:t>D</w:t>
      </w:r>
      <w:r w:rsidRPr="00DC3FE2">
        <w:rPr>
          <w:szCs w:val="24"/>
          <w:lang w:val="lt-LT" w:eastAsia="en-US"/>
        </w:rPr>
        <w:t xml:space="preserve">alyvis </w:t>
      </w:r>
      <w:r w:rsidRPr="00323953">
        <w:rPr>
          <w:u w:val="single"/>
          <w:lang w:val="lt-LT"/>
        </w:rPr>
        <w:t>privalomai</w:t>
      </w:r>
      <w:r w:rsidRPr="00323953">
        <w:rPr>
          <w:lang w:val="lt-LT"/>
        </w:rPr>
        <w:t xml:space="preserve"> yra apdraustas</w:t>
      </w:r>
      <w:r>
        <w:rPr>
          <w:lang w:val="lt-LT"/>
        </w:rPr>
        <w:t xml:space="preserve"> </w:t>
      </w:r>
      <w:r w:rsidR="00616F3F">
        <w:rPr>
          <w:lang w:val="lt-LT"/>
        </w:rPr>
        <w:t>civilinės atsakomybės draudimu</w:t>
      </w:r>
      <w:r w:rsidR="00DC3FE2">
        <w:rPr>
          <w:lang w:val="lt-LT"/>
        </w:rPr>
        <w:t>, už kurį yra atsakingas:</w:t>
      </w:r>
    </w:p>
    <w:p w14:paraId="07EE26FD" w14:textId="7A080879" w:rsidR="00DC3FE2" w:rsidRPr="00196166" w:rsidRDefault="00DC3FE2" w:rsidP="00DC3FE2">
      <w:pPr>
        <w:pStyle w:val="Text1"/>
        <w:spacing w:after="0"/>
        <w:ind w:left="0"/>
        <w:rPr>
          <w:lang w:val="lt-LT"/>
        </w:rPr>
      </w:pPr>
      <w:r>
        <w:fldChar w:fldCharType="begin">
          <w:ffData>
            <w:name w:val=""/>
            <w:enabled/>
            <w:calcOnExit w:val="0"/>
            <w:checkBox>
              <w:sizeAuto/>
              <w:default w:val="0"/>
            </w:checkBox>
          </w:ffData>
        </w:fldChar>
      </w:r>
      <w:r w:rsidRPr="00EC49D8">
        <w:rPr>
          <w:lang w:val="es-CO"/>
        </w:rPr>
        <w:instrText xml:space="preserve"> FORMCHECKBOX </w:instrText>
      </w:r>
      <w:r w:rsidR="007B5392">
        <w:fldChar w:fldCharType="separate"/>
      </w:r>
      <w:r>
        <w:fldChar w:fldCharType="end"/>
      </w:r>
      <w:r w:rsidR="00452EDC">
        <w:rPr>
          <w:lang w:val="lt-LT"/>
        </w:rPr>
        <w:t xml:space="preserve"> Pats studentas; </w:t>
      </w:r>
      <w:r w:rsidRPr="00196166">
        <w:fldChar w:fldCharType="begin">
          <w:ffData>
            <w:name w:val="Check1"/>
            <w:enabled/>
            <w:calcOnExit w:val="0"/>
            <w:checkBox>
              <w:sizeAuto/>
              <w:default w:val="0"/>
              <w:checked w:val="0"/>
            </w:checkBox>
          </w:ffData>
        </w:fldChar>
      </w:r>
      <w:r w:rsidRPr="00196166">
        <w:rPr>
          <w:lang w:val="lt-LT"/>
        </w:rPr>
        <w:instrText xml:space="preserve"> FORMCHECKBOX </w:instrText>
      </w:r>
      <w:r w:rsidR="007B5392">
        <w:fldChar w:fldCharType="separate"/>
      </w:r>
      <w:r w:rsidRPr="00196166">
        <w:fldChar w:fldCharType="end"/>
      </w:r>
      <w:r w:rsidRPr="00196166">
        <w:rPr>
          <w:lang w:val="lt-LT"/>
        </w:rPr>
        <w:t xml:space="preserve"> Priimančioji įmonė/organizacija.</w:t>
      </w:r>
    </w:p>
    <w:p w14:paraId="565A6278" w14:textId="77777777" w:rsidR="00DC3FE2" w:rsidRPr="00596B9B" w:rsidRDefault="00DC3FE2" w:rsidP="00DC3FE2">
      <w:pPr>
        <w:pStyle w:val="Text1"/>
        <w:spacing w:after="0"/>
        <w:ind w:left="0"/>
        <w:rPr>
          <w:lang w:val="lt-LT"/>
        </w:rPr>
      </w:pPr>
    </w:p>
    <w:p w14:paraId="64807606" w14:textId="77777777" w:rsidR="00160841" w:rsidRDefault="00160841" w:rsidP="00160841">
      <w:pPr>
        <w:numPr>
          <w:ilvl w:val="1"/>
          <w:numId w:val="2"/>
        </w:numPr>
        <w:tabs>
          <w:tab w:val="clear" w:pos="570"/>
          <w:tab w:val="left" w:pos="426"/>
          <w:tab w:val="num" w:pos="709"/>
        </w:tabs>
        <w:ind w:left="0" w:firstLine="0"/>
        <w:jc w:val="both"/>
        <w:rPr>
          <w:szCs w:val="24"/>
          <w:lang w:val="lt-LT" w:eastAsia="en-US"/>
        </w:rPr>
      </w:pPr>
      <w:r w:rsidRPr="00160841">
        <w:rPr>
          <w:szCs w:val="24"/>
          <w:lang w:val="lt-LT" w:eastAsia="en-US"/>
        </w:rPr>
        <w:t xml:space="preserve">Pasirašydamas šią sutartį </w:t>
      </w:r>
      <w:r>
        <w:rPr>
          <w:szCs w:val="24"/>
          <w:lang w:val="lt-LT" w:eastAsia="en-US"/>
        </w:rPr>
        <w:t>Dalyvis</w:t>
      </w:r>
      <w:r w:rsidRPr="00160841">
        <w:rPr>
          <w:szCs w:val="24"/>
          <w:lang w:val="lt-LT" w:eastAsia="en-US"/>
        </w:rPr>
        <w:t xml:space="preserve"> patvirtina, kad yra sudarytas </w:t>
      </w:r>
      <w:r w:rsidR="00C77F7F">
        <w:rPr>
          <w:szCs w:val="24"/>
          <w:lang w:val="lt-LT" w:eastAsia="en-US"/>
        </w:rPr>
        <w:t xml:space="preserve">ir apmokėtas </w:t>
      </w:r>
      <w:r w:rsidRPr="00160841">
        <w:rPr>
          <w:szCs w:val="24"/>
          <w:lang w:val="lt-LT" w:eastAsia="en-US"/>
        </w:rPr>
        <w:t>jo s</w:t>
      </w:r>
      <w:r w:rsidR="005E018F">
        <w:rPr>
          <w:szCs w:val="24"/>
          <w:lang w:val="lt-LT" w:eastAsia="en-US"/>
        </w:rPr>
        <w:t>veikatos draudimas /</w:t>
      </w:r>
      <w:r w:rsidR="0013003C">
        <w:rPr>
          <w:szCs w:val="24"/>
          <w:lang w:val="lt-LT" w:eastAsia="en-US"/>
        </w:rPr>
        <w:t xml:space="preserve"> </w:t>
      </w:r>
      <w:r w:rsidR="005E018F">
        <w:rPr>
          <w:szCs w:val="24"/>
          <w:lang w:val="lt-LT" w:eastAsia="en-US"/>
        </w:rPr>
        <w:t>civilinės atsakomybės draudimas /</w:t>
      </w:r>
      <w:r w:rsidR="0013003C">
        <w:rPr>
          <w:szCs w:val="24"/>
          <w:lang w:val="lt-LT" w:eastAsia="en-US"/>
        </w:rPr>
        <w:t xml:space="preserve"> </w:t>
      </w:r>
      <w:r w:rsidRPr="00160841">
        <w:rPr>
          <w:szCs w:val="24"/>
          <w:lang w:val="lt-LT" w:eastAsia="en-US"/>
        </w:rPr>
        <w:t>nelaimingų atsiti</w:t>
      </w:r>
      <w:r w:rsidR="005E018F">
        <w:rPr>
          <w:szCs w:val="24"/>
          <w:lang w:val="lt-LT" w:eastAsia="en-US"/>
        </w:rPr>
        <w:t>kimų draudimas</w:t>
      </w:r>
      <w:r w:rsidRPr="00160841">
        <w:rPr>
          <w:szCs w:val="24"/>
          <w:lang w:val="lt-LT" w:eastAsia="en-US"/>
        </w:rPr>
        <w:t xml:space="preserve"> ir kad </w:t>
      </w:r>
      <w:r w:rsidR="005E018F">
        <w:rPr>
          <w:szCs w:val="24"/>
          <w:lang w:val="lt-LT" w:eastAsia="en-US"/>
        </w:rPr>
        <w:t>Dalyvis</w:t>
      </w:r>
      <w:r w:rsidRPr="00160841">
        <w:rPr>
          <w:szCs w:val="24"/>
          <w:lang w:val="lt-LT" w:eastAsia="en-US"/>
        </w:rPr>
        <w:t xml:space="preserve"> aiškiai informuotas apie klausimus, susijusius su jo privalomais ir rekomenduojamu draudimais.</w:t>
      </w:r>
    </w:p>
    <w:p w14:paraId="2F3CBB9E" w14:textId="77777777" w:rsidR="00724EB7" w:rsidRPr="003C002E" w:rsidRDefault="00724EB7" w:rsidP="00724EB7">
      <w:pPr>
        <w:rPr>
          <w:szCs w:val="24"/>
          <w:lang w:val="lt-LT"/>
        </w:rPr>
      </w:pPr>
    </w:p>
    <w:p w14:paraId="47F66468" w14:textId="77777777" w:rsidR="00C05754" w:rsidRPr="003C002E" w:rsidRDefault="00724EB7" w:rsidP="00C05754">
      <w:pPr>
        <w:numPr>
          <w:ilvl w:val="0"/>
          <w:numId w:val="2"/>
        </w:numPr>
        <w:jc w:val="center"/>
        <w:rPr>
          <w:b/>
          <w:szCs w:val="24"/>
          <w:lang w:val="lt-LT"/>
        </w:rPr>
      </w:pPr>
      <w:r w:rsidRPr="003C002E">
        <w:rPr>
          <w:b/>
          <w:szCs w:val="24"/>
          <w:lang w:val="lt-LT"/>
        </w:rPr>
        <w:t xml:space="preserve">STRAIPSNIS – </w:t>
      </w:r>
      <w:r w:rsidR="0029767E" w:rsidRPr="008A598D">
        <w:rPr>
          <w:b/>
          <w:szCs w:val="24"/>
          <w:lang w:val="lt-LT"/>
        </w:rPr>
        <w:t>INTERNETINĖ KALBINĖ PARAMA</w:t>
      </w:r>
      <w:r w:rsidR="00C05754" w:rsidRPr="008A598D">
        <w:rPr>
          <w:b/>
          <w:szCs w:val="24"/>
          <w:lang w:val="lt-LT"/>
        </w:rPr>
        <w:t xml:space="preserve"> </w:t>
      </w:r>
    </w:p>
    <w:p w14:paraId="5276B29C" w14:textId="77777777" w:rsidR="00C05754" w:rsidRPr="00FB5C7E" w:rsidRDefault="00C05754" w:rsidP="00C05754">
      <w:pPr>
        <w:ind w:left="570"/>
        <w:jc w:val="both"/>
        <w:rPr>
          <w:b/>
          <w:i/>
          <w:sz w:val="22"/>
          <w:szCs w:val="22"/>
          <w:lang w:val="lt-LT"/>
        </w:rPr>
      </w:pPr>
    </w:p>
    <w:p w14:paraId="2EAEF9CB" w14:textId="77777777" w:rsidR="00DB1E20" w:rsidRDefault="00DB1E20" w:rsidP="00DB1E20">
      <w:pPr>
        <w:numPr>
          <w:ilvl w:val="1"/>
          <w:numId w:val="2"/>
        </w:numPr>
        <w:tabs>
          <w:tab w:val="clear" w:pos="570"/>
          <w:tab w:val="num" w:pos="0"/>
          <w:tab w:val="left" w:pos="426"/>
        </w:tabs>
        <w:ind w:left="0" w:firstLine="0"/>
        <w:jc w:val="both"/>
        <w:rPr>
          <w:b/>
          <w:szCs w:val="24"/>
          <w:lang w:val="lt-LT"/>
        </w:rPr>
      </w:pPr>
      <w:r>
        <w:rPr>
          <w:szCs w:val="24"/>
          <w:lang w:val="lt-LT"/>
        </w:rPr>
        <w:t>Dalyv</w:t>
      </w:r>
      <w:r w:rsidRPr="00C57461">
        <w:rPr>
          <w:szCs w:val="24"/>
          <w:lang w:val="lt-LT"/>
        </w:rPr>
        <w:t xml:space="preserve">is privalo atlikti kalbos žinių vertinimą </w:t>
      </w:r>
      <w:r>
        <w:rPr>
          <w:szCs w:val="24"/>
          <w:lang w:val="lt-LT"/>
        </w:rPr>
        <w:t>OLS</w:t>
      </w:r>
      <w:r w:rsidRPr="00C57461">
        <w:rPr>
          <w:szCs w:val="24"/>
          <w:lang w:val="lt-LT"/>
        </w:rPr>
        <w:t xml:space="preserve"> sistemoje</w:t>
      </w:r>
      <w:r>
        <w:rPr>
          <w:szCs w:val="24"/>
          <w:lang w:val="lt-LT"/>
        </w:rPr>
        <w:t xml:space="preserve"> </w:t>
      </w:r>
      <w:r w:rsidRPr="00C57461">
        <w:rPr>
          <w:szCs w:val="24"/>
          <w:lang w:val="lt-LT"/>
        </w:rPr>
        <w:t>prieš mobilumą ir mobilumo laikotarpio pabaigoje. Kalbos žinių vertinimo internetu atlikimas prieš išvykstant yra būtina sąlyga, išskyrus tinkamai pateisinamus atvejus</w:t>
      </w:r>
      <w:r w:rsidR="00C05754" w:rsidRPr="00C05754">
        <w:rPr>
          <w:snapToGrid w:val="0"/>
          <w:szCs w:val="24"/>
          <w:lang w:val="lt-LT" w:eastAsia="en-GB"/>
        </w:rPr>
        <w:t>.</w:t>
      </w:r>
    </w:p>
    <w:p w14:paraId="09B1A289" w14:textId="77777777" w:rsidR="00DB1E20" w:rsidRDefault="00C05754" w:rsidP="00FE1E9C">
      <w:pPr>
        <w:numPr>
          <w:ilvl w:val="1"/>
          <w:numId w:val="2"/>
        </w:numPr>
        <w:tabs>
          <w:tab w:val="clear" w:pos="570"/>
          <w:tab w:val="num" w:pos="0"/>
          <w:tab w:val="left" w:pos="426"/>
        </w:tabs>
        <w:ind w:left="0" w:firstLine="0"/>
        <w:jc w:val="both"/>
        <w:rPr>
          <w:b/>
          <w:szCs w:val="24"/>
          <w:lang w:val="lt-LT"/>
        </w:rPr>
      </w:pPr>
      <w:r w:rsidRPr="00DB1E20">
        <w:rPr>
          <w:i/>
          <w:snapToGrid w:val="0"/>
          <w:szCs w:val="24"/>
          <w:lang w:val="lt-LT" w:eastAsia="en-GB"/>
        </w:rPr>
        <w:t xml:space="preserve"> </w:t>
      </w:r>
      <w:r w:rsidR="00DB1E20" w:rsidRPr="00DB1E20">
        <w:rPr>
          <w:i/>
          <w:snapToGrid w:val="0"/>
          <w:sz w:val="20"/>
          <w:lang w:val="lt-LT" w:eastAsia="en-GB"/>
        </w:rPr>
        <w:t>(Pasirinktina tik tuo atveju, jeigu tai neįtraukta į mokymosi sutartį):</w:t>
      </w:r>
      <w:r w:rsidR="00DB1E20" w:rsidRPr="00DB1E20">
        <w:rPr>
          <w:i/>
          <w:snapToGrid w:val="0"/>
          <w:szCs w:val="24"/>
          <w:lang w:val="lt-LT" w:eastAsia="en-GB"/>
        </w:rPr>
        <w:t xml:space="preserve"> </w:t>
      </w:r>
      <w:r w:rsidR="00DB1E20" w:rsidRPr="00DB1E20">
        <w:rPr>
          <w:snapToGrid w:val="0"/>
          <w:szCs w:val="24"/>
          <w:highlight w:val="yellow"/>
          <w:lang w:val="lt-LT" w:eastAsia="en-GB"/>
        </w:rPr>
        <w:t>(įrašyti kalbą)</w:t>
      </w:r>
      <w:r w:rsidR="00DB1E20" w:rsidRPr="00DB1E20">
        <w:rPr>
          <w:snapToGrid w:val="0"/>
          <w:szCs w:val="24"/>
          <w:lang w:val="lt-LT" w:eastAsia="en-GB"/>
        </w:rPr>
        <w:t xml:space="preserve"> kalbos kompetencijos lygis, kurį studentas jau turi arba sutinka įgyti iki mobilumo laikotarpio pradžios yra: A1</w:t>
      </w:r>
      <w:r w:rsidR="00DB1E20" w:rsidRPr="00DB1E20">
        <w:rPr>
          <w:rFonts w:ascii="MS Mincho" w:eastAsia="MS Mincho" w:hAnsi="MS Mincho" w:cs="MS Mincho" w:hint="eastAsia"/>
          <w:snapToGrid w:val="0"/>
          <w:szCs w:val="24"/>
          <w:lang w:val="lt-LT" w:eastAsia="en-GB"/>
        </w:rPr>
        <w:t>☐</w:t>
      </w:r>
      <w:r w:rsidR="00DB1E20" w:rsidRPr="00DB1E20">
        <w:rPr>
          <w:snapToGrid w:val="0"/>
          <w:szCs w:val="24"/>
          <w:lang w:val="lt-LT" w:eastAsia="en-GB"/>
        </w:rPr>
        <w:t xml:space="preserve"> A2</w:t>
      </w:r>
      <w:r w:rsidR="00DB1E20" w:rsidRPr="00DB1E20">
        <w:rPr>
          <w:rFonts w:ascii="MS Mincho" w:eastAsia="MS Mincho" w:hAnsi="MS Mincho" w:cs="MS Mincho" w:hint="eastAsia"/>
          <w:snapToGrid w:val="0"/>
          <w:szCs w:val="24"/>
          <w:lang w:val="lt-LT" w:eastAsia="en-GB"/>
        </w:rPr>
        <w:t>☐</w:t>
      </w:r>
      <w:r w:rsidR="00DB1E20" w:rsidRPr="00DB1E20">
        <w:rPr>
          <w:snapToGrid w:val="0"/>
          <w:szCs w:val="24"/>
          <w:lang w:val="lt-LT" w:eastAsia="en-GB"/>
        </w:rPr>
        <w:t xml:space="preserve"> B1</w:t>
      </w:r>
      <w:r w:rsidR="00DB1E20" w:rsidRPr="00DB1E20">
        <w:rPr>
          <w:rFonts w:ascii="MS Mincho" w:eastAsia="MS Mincho" w:hAnsi="MS Mincho" w:cs="MS Mincho" w:hint="eastAsia"/>
          <w:snapToGrid w:val="0"/>
          <w:szCs w:val="24"/>
          <w:lang w:val="lt-LT" w:eastAsia="en-GB"/>
        </w:rPr>
        <w:t>☐</w:t>
      </w:r>
      <w:r w:rsidR="00DB1E20" w:rsidRPr="00DB1E20">
        <w:rPr>
          <w:snapToGrid w:val="0"/>
          <w:szCs w:val="24"/>
          <w:lang w:val="lt-LT" w:eastAsia="en-GB"/>
        </w:rPr>
        <w:t xml:space="preserve"> B2</w:t>
      </w:r>
      <w:r w:rsidR="00DB1E20" w:rsidRPr="00DB1E20">
        <w:rPr>
          <w:rFonts w:ascii="MS Mincho" w:eastAsia="MS Mincho" w:hAnsi="MS Mincho" w:cs="MS Mincho" w:hint="eastAsia"/>
          <w:snapToGrid w:val="0"/>
          <w:szCs w:val="24"/>
          <w:lang w:val="lt-LT" w:eastAsia="en-GB"/>
        </w:rPr>
        <w:t>☐</w:t>
      </w:r>
      <w:r w:rsidR="00DB1E20" w:rsidRPr="00DB1E20">
        <w:rPr>
          <w:snapToGrid w:val="0"/>
          <w:szCs w:val="24"/>
          <w:lang w:val="lt-LT" w:eastAsia="en-GB"/>
        </w:rPr>
        <w:t xml:space="preserve"> C1</w:t>
      </w:r>
      <w:r w:rsidR="00DB1E20" w:rsidRPr="00DB1E20">
        <w:rPr>
          <w:rFonts w:ascii="MS Mincho" w:eastAsia="MS Mincho" w:hAnsi="MS Mincho" w:cs="MS Mincho" w:hint="eastAsia"/>
          <w:snapToGrid w:val="0"/>
          <w:szCs w:val="24"/>
          <w:lang w:val="lt-LT" w:eastAsia="en-GB"/>
        </w:rPr>
        <w:t>☐</w:t>
      </w:r>
      <w:r w:rsidR="00DB1E20" w:rsidRPr="00DB1E20">
        <w:rPr>
          <w:snapToGrid w:val="0"/>
          <w:szCs w:val="24"/>
          <w:lang w:val="lt-LT" w:eastAsia="en-GB"/>
        </w:rPr>
        <w:t xml:space="preserve"> C2</w:t>
      </w:r>
      <w:r w:rsidR="00DB1E20" w:rsidRPr="00DB1E20">
        <w:rPr>
          <w:rFonts w:ascii="MS Mincho" w:eastAsia="MS Mincho" w:hAnsi="MS Mincho" w:cs="MS Mincho" w:hint="eastAsia"/>
          <w:snapToGrid w:val="0"/>
          <w:szCs w:val="24"/>
          <w:lang w:val="lt-LT" w:eastAsia="en-GB"/>
        </w:rPr>
        <w:t>☐</w:t>
      </w:r>
    </w:p>
    <w:p w14:paraId="06C003C0" w14:textId="38DA1110" w:rsidR="00724EB7" w:rsidRPr="007A2836" w:rsidRDefault="00DB1E20" w:rsidP="00724EB7">
      <w:pPr>
        <w:numPr>
          <w:ilvl w:val="1"/>
          <w:numId w:val="2"/>
        </w:numPr>
        <w:tabs>
          <w:tab w:val="clear" w:pos="570"/>
          <w:tab w:val="num" w:pos="0"/>
          <w:tab w:val="left" w:pos="426"/>
        </w:tabs>
        <w:ind w:left="0" w:firstLine="0"/>
        <w:jc w:val="both"/>
        <w:rPr>
          <w:b/>
          <w:szCs w:val="24"/>
          <w:lang w:val="lt-LT"/>
        </w:rPr>
      </w:pPr>
      <w:r w:rsidRPr="00DB1E20">
        <w:rPr>
          <w:szCs w:val="24"/>
          <w:lang w:val="lt-LT"/>
        </w:rPr>
        <w:t>Dalyvis privalo lankyti OLS kalbos kursus nuo tada, kai jam suteikiama ši galimybė, ir stengtis gauti iš to maksimalią naudą. Jeigu Dalyvis negali lankyti kursų internetu, jis (ji) nedelsdamas (-a) apie tai praneša Institucijai</w:t>
      </w:r>
      <w:r>
        <w:rPr>
          <w:szCs w:val="24"/>
          <w:lang w:val="lt-LT"/>
        </w:rPr>
        <w:t>.</w:t>
      </w:r>
    </w:p>
    <w:p w14:paraId="0F5C7F72" w14:textId="77777777" w:rsidR="0018061E" w:rsidRPr="003C002E" w:rsidRDefault="00724EB7" w:rsidP="0018061E">
      <w:pPr>
        <w:numPr>
          <w:ilvl w:val="0"/>
          <w:numId w:val="2"/>
        </w:numPr>
        <w:jc w:val="center"/>
        <w:rPr>
          <w:b/>
          <w:bCs/>
          <w:szCs w:val="24"/>
          <w:lang w:val="lt-LT" w:eastAsia="en-US"/>
        </w:rPr>
      </w:pPr>
      <w:r w:rsidRPr="003C002E">
        <w:rPr>
          <w:b/>
          <w:szCs w:val="24"/>
          <w:lang w:val="lt-LT" w:eastAsia="en-US"/>
        </w:rPr>
        <w:t xml:space="preserve">STRAIPSNIS – </w:t>
      </w:r>
      <w:r w:rsidR="00C05754" w:rsidRPr="003C002E">
        <w:rPr>
          <w:b/>
          <w:bCs/>
          <w:szCs w:val="24"/>
          <w:lang w:val="lt-LT" w:eastAsia="en-US"/>
        </w:rPr>
        <w:t>ES APKLAUSA</w:t>
      </w:r>
    </w:p>
    <w:p w14:paraId="6A91EFB5" w14:textId="77777777" w:rsidR="0018061E" w:rsidRPr="003C002E" w:rsidRDefault="0018061E" w:rsidP="0018061E">
      <w:pPr>
        <w:ind w:left="570"/>
        <w:rPr>
          <w:b/>
          <w:bCs/>
          <w:szCs w:val="24"/>
          <w:lang w:val="lt-LT" w:eastAsia="en-US"/>
        </w:rPr>
      </w:pPr>
    </w:p>
    <w:p w14:paraId="7BA5F4E7" w14:textId="77777777" w:rsidR="0018061E" w:rsidRPr="0018061E" w:rsidRDefault="00DB1E20" w:rsidP="00DB1E20">
      <w:pPr>
        <w:numPr>
          <w:ilvl w:val="1"/>
          <w:numId w:val="2"/>
        </w:numPr>
        <w:tabs>
          <w:tab w:val="clear" w:pos="570"/>
          <w:tab w:val="left" w:pos="0"/>
          <w:tab w:val="num" w:pos="567"/>
        </w:tabs>
        <w:ind w:left="0" w:firstLine="0"/>
        <w:jc w:val="both"/>
        <w:rPr>
          <w:b/>
          <w:bCs/>
          <w:szCs w:val="24"/>
          <w:lang w:val="lt-LT" w:eastAsia="en-US"/>
        </w:rPr>
      </w:pPr>
      <w:r w:rsidRPr="00DB1E20">
        <w:rPr>
          <w:snapToGrid w:val="0"/>
          <w:szCs w:val="24"/>
          <w:lang w:val="lt-LT" w:eastAsia="en-GB"/>
        </w:rPr>
        <w:t xml:space="preserve">Pasibaigus mobilumo užsienyje laikotarpiui, Dalyvis turi užpildyti ir pateikti ES internetinės apklausos anketą (angl. on-line EU Survey) ne vėliau kaip per 30 kalendorinių dienų nuo tada, kai gauna kvietimą ją užpildyti. </w:t>
      </w:r>
      <w:r w:rsidRPr="00DB1E20">
        <w:rPr>
          <w:b/>
          <w:snapToGrid w:val="0"/>
          <w:szCs w:val="24"/>
          <w:lang w:val="lt-LT" w:eastAsia="en-GB"/>
        </w:rPr>
        <w:t>Iš Dalyvių, kurie neužpildo ir nepateikia ES apklausos anketos, jų Institucija gali pareikalauti grąžinti visą gautą finansinę paramą arba jos dalį</w:t>
      </w:r>
      <w:r w:rsidRPr="00DB1E20">
        <w:rPr>
          <w:snapToGrid w:val="0"/>
          <w:szCs w:val="24"/>
          <w:lang w:val="lt-LT" w:eastAsia="en-GB"/>
        </w:rPr>
        <w:t>.</w:t>
      </w:r>
      <w:r w:rsidR="0018061E" w:rsidRPr="0018061E">
        <w:rPr>
          <w:snapToGrid w:val="0"/>
          <w:szCs w:val="24"/>
          <w:lang w:val="lt-LT" w:eastAsia="en-GB"/>
        </w:rPr>
        <w:t xml:space="preserve"> </w:t>
      </w:r>
    </w:p>
    <w:p w14:paraId="1AA63EAB" w14:textId="4F39858A" w:rsidR="00E67EF2" w:rsidRPr="00FC6B7A" w:rsidRDefault="00DB1E20" w:rsidP="00FC6B7A">
      <w:pPr>
        <w:numPr>
          <w:ilvl w:val="1"/>
          <w:numId w:val="2"/>
        </w:numPr>
        <w:tabs>
          <w:tab w:val="clear" w:pos="570"/>
          <w:tab w:val="left" w:pos="0"/>
          <w:tab w:val="left" w:pos="567"/>
        </w:tabs>
        <w:ind w:left="0" w:firstLine="0"/>
        <w:jc w:val="both"/>
        <w:rPr>
          <w:snapToGrid w:val="0"/>
          <w:szCs w:val="24"/>
          <w:lang w:val="lt-LT" w:eastAsia="en-GB"/>
        </w:rPr>
      </w:pPr>
      <w:r w:rsidRPr="00C57461">
        <w:rPr>
          <w:szCs w:val="24"/>
          <w:lang w:val="lt-LT"/>
        </w:rPr>
        <w:t>Siekiant surinkti išsamią informaciją pripažinimo klausimais, studentui gali būti papildomai atsiųstas klausimynas internetu</w:t>
      </w:r>
      <w:r w:rsidR="0018061E" w:rsidRPr="0018061E">
        <w:rPr>
          <w:snapToGrid w:val="0"/>
          <w:szCs w:val="24"/>
          <w:lang w:val="lt-LT" w:eastAsia="en-GB"/>
        </w:rPr>
        <w:t xml:space="preserve">. </w:t>
      </w:r>
    </w:p>
    <w:p w14:paraId="3070F165" w14:textId="77777777" w:rsidR="0018061E" w:rsidRPr="003C002E" w:rsidRDefault="0018061E" w:rsidP="0018061E">
      <w:pPr>
        <w:tabs>
          <w:tab w:val="left" w:pos="567"/>
        </w:tabs>
        <w:ind w:left="570"/>
        <w:jc w:val="center"/>
        <w:rPr>
          <w:snapToGrid w:val="0"/>
          <w:szCs w:val="24"/>
          <w:lang w:val="lt-LT" w:eastAsia="en-GB"/>
        </w:rPr>
      </w:pPr>
    </w:p>
    <w:p w14:paraId="77E987A7" w14:textId="77777777" w:rsidR="0018061E" w:rsidRPr="003C002E" w:rsidRDefault="0018061E" w:rsidP="0018061E">
      <w:pPr>
        <w:numPr>
          <w:ilvl w:val="0"/>
          <w:numId w:val="2"/>
        </w:numPr>
        <w:jc w:val="center"/>
        <w:rPr>
          <w:b/>
          <w:snapToGrid w:val="0"/>
          <w:szCs w:val="24"/>
          <w:lang w:val="lt-LT" w:eastAsia="en-GB"/>
        </w:rPr>
      </w:pPr>
      <w:r w:rsidRPr="003C002E">
        <w:rPr>
          <w:b/>
          <w:snapToGrid w:val="0"/>
          <w:szCs w:val="24"/>
          <w:lang w:val="lt-LT" w:eastAsia="en-GB"/>
        </w:rPr>
        <w:t>STRAIPSNIS – TAIKOMA TEISĖ IR KOMPETENTINGAS TEISMAS</w:t>
      </w:r>
    </w:p>
    <w:p w14:paraId="55061B4F" w14:textId="77777777" w:rsidR="0018061E" w:rsidRPr="003C002E" w:rsidRDefault="0018061E" w:rsidP="0018061E">
      <w:pPr>
        <w:tabs>
          <w:tab w:val="left" w:pos="567"/>
        </w:tabs>
        <w:ind w:left="567" w:hanging="567"/>
        <w:jc w:val="both"/>
        <w:rPr>
          <w:snapToGrid w:val="0"/>
          <w:szCs w:val="24"/>
          <w:lang w:val="lt-LT" w:eastAsia="en-GB"/>
        </w:rPr>
      </w:pPr>
    </w:p>
    <w:p w14:paraId="66529976" w14:textId="77777777" w:rsidR="0018061E" w:rsidRPr="0018061E" w:rsidRDefault="00DB1E20" w:rsidP="00FE1E9C">
      <w:pPr>
        <w:tabs>
          <w:tab w:val="left" w:pos="426"/>
          <w:tab w:val="left" w:pos="709"/>
        </w:tabs>
        <w:jc w:val="both"/>
        <w:rPr>
          <w:snapToGrid w:val="0"/>
          <w:szCs w:val="24"/>
          <w:lang w:val="lt-LT" w:eastAsia="en-GB"/>
        </w:rPr>
      </w:pPr>
      <w:r>
        <w:rPr>
          <w:snapToGrid w:val="0"/>
          <w:szCs w:val="24"/>
          <w:lang w:val="lt-LT" w:eastAsia="en-GB"/>
        </w:rPr>
        <w:t>8.1</w:t>
      </w:r>
      <w:r>
        <w:rPr>
          <w:snapToGrid w:val="0"/>
          <w:szCs w:val="24"/>
          <w:lang w:val="lt-LT" w:eastAsia="en-GB"/>
        </w:rPr>
        <w:tab/>
        <w:t xml:space="preserve">Sutarčiai taikoma </w:t>
      </w:r>
      <w:r w:rsidR="0018061E" w:rsidRPr="0018061E">
        <w:rPr>
          <w:snapToGrid w:val="0"/>
          <w:szCs w:val="24"/>
          <w:lang w:val="lt-LT" w:eastAsia="en-GB"/>
        </w:rPr>
        <w:t>Lietuvos Respublikos teisė.</w:t>
      </w:r>
    </w:p>
    <w:p w14:paraId="09D63610" w14:textId="77777777" w:rsidR="0018061E" w:rsidRPr="0018061E" w:rsidRDefault="0018061E" w:rsidP="00FE1E9C">
      <w:pPr>
        <w:tabs>
          <w:tab w:val="left" w:pos="426"/>
          <w:tab w:val="left" w:pos="709"/>
        </w:tabs>
        <w:jc w:val="both"/>
        <w:rPr>
          <w:snapToGrid w:val="0"/>
          <w:szCs w:val="24"/>
          <w:lang w:val="lt-LT" w:eastAsia="en-GB"/>
        </w:rPr>
      </w:pPr>
      <w:r w:rsidRPr="0018061E">
        <w:rPr>
          <w:snapToGrid w:val="0"/>
          <w:szCs w:val="24"/>
          <w:lang w:val="lt-LT" w:eastAsia="en-GB"/>
        </w:rPr>
        <w:t>8.2</w:t>
      </w:r>
      <w:r w:rsidRPr="0018061E">
        <w:rPr>
          <w:snapToGrid w:val="0"/>
          <w:szCs w:val="24"/>
          <w:lang w:val="lt-LT" w:eastAsia="en-GB"/>
        </w:rPr>
        <w:tab/>
        <w:t>Pagal taikomus nacionalinės teisės aktus nustatytas kompetentingas teismas turi išimtinę jurisdikciją nagrinėti bet kokius ginčus,</w:t>
      </w:r>
      <w:r w:rsidR="00DB1E20">
        <w:rPr>
          <w:snapToGrid w:val="0"/>
          <w:szCs w:val="24"/>
          <w:lang w:val="lt-LT" w:eastAsia="en-GB"/>
        </w:rPr>
        <w:t xml:space="preserve"> kilusius tarp institucijos ir D</w:t>
      </w:r>
      <w:r w:rsidRPr="0018061E">
        <w:rPr>
          <w:snapToGrid w:val="0"/>
          <w:szCs w:val="24"/>
          <w:lang w:val="lt-LT" w:eastAsia="en-GB"/>
        </w:rPr>
        <w:t>alyvio dėl šios Sutarties aiškinimo, taikymo arba galiojimo, jeigu toks ginčas negali būti išspręstas taikiai.</w:t>
      </w:r>
    </w:p>
    <w:p w14:paraId="79E4B064" w14:textId="77777777" w:rsidR="00724EB7" w:rsidRPr="003C002E" w:rsidRDefault="00724EB7" w:rsidP="00724EB7">
      <w:pPr>
        <w:pStyle w:val="Text1"/>
        <w:spacing w:after="0"/>
        <w:ind w:left="0"/>
        <w:rPr>
          <w:szCs w:val="24"/>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833"/>
      </w:tblGrid>
      <w:tr w:rsidR="00724EB7" w:rsidRPr="003C002E" w14:paraId="416D8D22" w14:textId="77777777" w:rsidTr="00B90053">
        <w:trPr>
          <w:trHeight w:val="583"/>
        </w:trPr>
        <w:tc>
          <w:tcPr>
            <w:tcW w:w="2490" w:type="pct"/>
          </w:tcPr>
          <w:p w14:paraId="554FEF74" w14:textId="77777777" w:rsidR="00724EB7" w:rsidRPr="003C002E" w:rsidRDefault="006E02F9" w:rsidP="006E02F9">
            <w:pPr>
              <w:widowControl w:val="0"/>
              <w:jc w:val="both"/>
              <w:rPr>
                <w:b/>
                <w:szCs w:val="24"/>
                <w:lang w:val="lt-LT"/>
              </w:rPr>
            </w:pPr>
            <w:r>
              <w:rPr>
                <w:b/>
                <w:szCs w:val="24"/>
                <w:lang w:val="lt-LT"/>
              </w:rPr>
              <w:t>Dalyvis</w:t>
            </w:r>
          </w:p>
        </w:tc>
        <w:tc>
          <w:tcPr>
            <w:tcW w:w="2510" w:type="pct"/>
          </w:tcPr>
          <w:p w14:paraId="76A20A2E" w14:textId="77777777" w:rsidR="00724EB7" w:rsidRPr="003C002E" w:rsidRDefault="006E02F9" w:rsidP="000D6F85">
            <w:pPr>
              <w:widowControl w:val="0"/>
              <w:rPr>
                <w:b/>
                <w:szCs w:val="24"/>
                <w:lang w:val="lt-LT"/>
              </w:rPr>
            </w:pPr>
            <w:r>
              <w:rPr>
                <w:b/>
                <w:szCs w:val="24"/>
                <w:lang w:val="lt-LT"/>
              </w:rPr>
              <w:t>Kauno kolegija</w:t>
            </w:r>
          </w:p>
        </w:tc>
      </w:tr>
      <w:tr w:rsidR="00B90053" w:rsidRPr="003C002E" w14:paraId="024B139D" w14:textId="77777777" w:rsidTr="00935F17">
        <w:trPr>
          <w:trHeight w:val="612"/>
        </w:trPr>
        <w:tc>
          <w:tcPr>
            <w:tcW w:w="2490" w:type="pct"/>
          </w:tcPr>
          <w:p w14:paraId="22CC2619" w14:textId="77777777" w:rsidR="00B90053" w:rsidRDefault="00B90053" w:rsidP="000D6F85">
            <w:pPr>
              <w:widowControl w:val="0"/>
              <w:rPr>
                <w:i/>
                <w:szCs w:val="24"/>
                <w:lang w:val="lt-LT"/>
              </w:rPr>
            </w:pPr>
            <w:r w:rsidRPr="003C002E">
              <w:rPr>
                <w:i/>
                <w:szCs w:val="24"/>
                <w:highlight w:val="yellow"/>
                <w:lang w:val="lt-LT"/>
              </w:rPr>
              <w:t>vardas pavardė</w:t>
            </w:r>
          </w:p>
          <w:p w14:paraId="0CDE5145" w14:textId="77777777" w:rsidR="00103279" w:rsidRPr="00103279" w:rsidRDefault="00103279" w:rsidP="000D6F85">
            <w:pPr>
              <w:widowControl w:val="0"/>
              <w:rPr>
                <w:b/>
                <w:szCs w:val="24"/>
                <w:lang w:val="lt-LT"/>
              </w:rPr>
            </w:pPr>
          </w:p>
        </w:tc>
        <w:tc>
          <w:tcPr>
            <w:tcW w:w="2510" w:type="pct"/>
          </w:tcPr>
          <w:p w14:paraId="47E082C8" w14:textId="418A2961" w:rsidR="00B90053" w:rsidRPr="003C002E" w:rsidRDefault="00F95573" w:rsidP="000D6F85">
            <w:pPr>
              <w:widowControl w:val="0"/>
              <w:rPr>
                <w:b/>
                <w:szCs w:val="24"/>
                <w:lang w:val="lt-LT"/>
              </w:rPr>
            </w:pPr>
            <w:r>
              <w:rPr>
                <w:b/>
                <w:szCs w:val="24"/>
                <w:lang w:val="lt-LT"/>
              </w:rPr>
              <w:t>Paulius Baltrušaitis</w:t>
            </w:r>
          </w:p>
          <w:p w14:paraId="0B060DC6" w14:textId="1524173C" w:rsidR="00F33B92" w:rsidRPr="003C002E" w:rsidRDefault="00F95573" w:rsidP="00F95573">
            <w:pPr>
              <w:widowControl w:val="0"/>
              <w:rPr>
                <w:i/>
                <w:szCs w:val="24"/>
                <w:lang w:val="lt-LT"/>
              </w:rPr>
            </w:pPr>
            <w:r>
              <w:rPr>
                <w:szCs w:val="24"/>
                <w:lang w:val="lt-LT"/>
              </w:rPr>
              <w:t>Direktorius</w:t>
            </w:r>
          </w:p>
        </w:tc>
      </w:tr>
      <w:tr w:rsidR="00B90053" w:rsidRPr="003C002E" w14:paraId="08AE5074" w14:textId="77777777" w:rsidTr="00935F17">
        <w:trPr>
          <w:trHeight w:val="848"/>
        </w:trPr>
        <w:tc>
          <w:tcPr>
            <w:tcW w:w="2490" w:type="pct"/>
          </w:tcPr>
          <w:p w14:paraId="153C27BC" w14:textId="77777777" w:rsidR="00B90053" w:rsidRPr="003C002E" w:rsidRDefault="00B90053" w:rsidP="000D6F85">
            <w:pPr>
              <w:widowControl w:val="0"/>
              <w:rPr>
                <w:b/>
                <w:szCs w:val="24"/>
                <w:lang w:val="lt-LT"/>
              </w:rPr>
            </w:pPr>
          </w:p>
          <w:p w14:paraId="3FCD0588" w14:textId="77777777" w:rsidR="00B90053" w:rsidRPr="003C002E" w:rsidRDefault="00B90053" w:rsidP="000D6F85">
            <w:pPr>
              <w:widowControl w:val="0"/>
              <w:rPr>
                <w:b/>
                <w:szCs w:val="24"/>
                <w:lang w:val="lt-LT"/>
              </w:rPr>
            </w:pPr>
          </w:p>
          <w:p w14:paraId="12B1B44A" w14:textId="77777777" w:rsidR="00B90053" w:rsidRPr="003C002E" w:rsidRDefault="00B90053" w:rsidP="000D6F85">
            <w:pPr>
              <w:widowControl w:val="0"/>
              <w:rPr>
                <w:i/>
                <w:szCs w:val="24"/>
                <w:lang w:val="lt-LT"/>
              </w:rPr>
            </w:pPr>
            <w:r w:rsidRPr="003C002E">
              <w:rPr>
                <w:b/>
                <w:szCs w:val="24"/>
                <w:lang w:val="lt-LT"/>
              </w:rPr>
              <w:t>Parašas:</w:t>
            </w:r>
          </w:p>
        </w:tc>
        <w:tc>
          <w:tcPr>
            <w:tcW w:w="2510" w:type="pct"/>
          </w:tcPr>
          <w:p w14:paraId="465E2FB5" w14:textId="77777777" w:rsidR="00B90053" w:rsidRPr="003C002E" w:rsidRDefault="00B90053" w:rsidP="000D6F85">
            <w:pPr>
              <w:widowControl w:val="0"/>
              <w:rPr>
                <w:b/>
                <w:szCs w:val="24"/>
                <w:lang w:val="lt-LT"/>
              </w:rPr>
            </w:pPr>
            <w:r w:rsidRPr="003C002E">
              <w:rPr>
                <w:b/>
                <w:szCs w:val="24"/>
                <w:lang w:val="lt-LT"/>
              </w:rPr>
              <w:t>A.V.</w:t>
            </w:r>
          </w:p>
          <w:p w14:paraId="26590EC5" w14:textId="77777777" w:rsidR="00B90053" w:rsidRPr="003C002E" w:rsidRDefault="00B90053" w:rsidP="000D6F85">
            <w:pPr>
              <w:widowControl w:val="0"/>
              <w:rPr>
                <w:b/>
                <w:szCs w:val="24"/>
                <w:lang w:val="lt-LT"/>
              </w:rPr>
            </w:pPr>
          </w:p>
          <w:p w14:paraId="0B6DA70D" w14:textId="77777777" w:rsidR="00B90053" w:rsidRPr="003C002E" w:rsidRDefault="00B90053" w:rsidP="000D6F85">
            <w:pPr>
              <w:widowControl w:val="0"/>
              <w:rPr>
                <w:i/>
                <w:szCs w:val="24"/>
                <w:lang w:val="lt-LT"/>
              </w:rPr>
            </w:pPr>
            <w:r w:rsidRPr="003C002E">
              <w:rPr>
                <w:b/>
                <w:szCs w:val="24"/>
                <w:lang w:val="lt-LT"/>
              </w:rPr>
              <w:t>Parašas:</w:t>
            </w:r>
          </w:p>
        </w:tc>
      </w:tr>
      <w:tr w:rsidR="00B90053" w:rsidRPr="003C002E" w14:paraId="312ED25C" w14:textId="77777777" w:rsidTr="00935F17">
        <w:trPr>
          <w:trHeight w:val="838"/>
        </w:trPr>
        <w:tc>
          <w:tcPr>
            <w:tcW w:w="2490" w:type="pct"/>
          </w:tcPr>
          <w:p w14:paraId="2251247F" w14:textId="77777777" w:rsidR="00B90053" w:rsidRPr="003C002E" w:rsidRDefault="0018061E" w:rsidP="000D6F85">
            <w:pPr>
              <w:widowControl w:val="0"/>
              <w:rPr>
                <w:szCs w:val="24"/>
                <w:lang w:val="lt-LT"/>
              </w:rPr>
            </w:pPr>
            <w:r w:rsidRPr="003C002E">
              <w:rPr>
                <w:szCs w:val="24"/>
                <w:lang w:val="lt-LT"/>
              </w:rPr>
              <w:t>Atlikta:</w:t>
            </w:r>
          </w:p>
          <w:p w14:paraId="1DF1D203" w14:textId="77777777" w:rsidR="0018061E" w:rsidRPr="003C002E" w:rsidRDefault="0018061E" w:rsidP="000D6F85">
            <w:pPr>
              <w:widowControl w:val="0"/>
              <w:rPr>
                <w:szCs w:val="24"/>
                <w:lang w:val="lt-LT"/>
              </w:rPr>
            </w:pPr>
            <w:r w:rsidRPr="003C002E">
              <w:rPr>
                <w:szCs w:val="24"/>
                <w:lang w:val="lt-LT"/>
              </w:rPr>
              <w:t>Vieta: Kaunas</w:t>
            </w:r>
          </w:p>
          <w:p w14:paraId="61128791" w14:textId="1524A1D9" w:rsidR="00B90053" w:rsidRPr="003C002E" w:rsidRDefault="00F95573" w:rsidP="0018061E">
            <w:pPr>
              <w:widowControl w:val="0"/>
              <w:rPr>
                <w:szCs w:val="24"/>
                <w:lang w:val="lt-LT"/>
              </w:rPr>
            </w:pPr>
            <w:r>
              <w:rPr>
                <w:szCs w:val="24"/>
                <w:lang w:val="lt-LT"/>
              </w:rPr>
              <w:t>2018</w:t>
            </w:r>
            <w:r w:rsidR="0018061E" w:rsidRPr="003C002E">
              <w:rPr>
                <w:szCs w:val="24"/>
                <w:lang w:val="lt-LT"/>
              </w:rPr>
              <w:t xml:space="preserve"> m. ...............................mėn.  ............</w:t>
            </w:r>
            <w:r w:rsidR="00B90053" w:rsidRPr="003C002E">
              <w:rPr>
                <w:szCs w:val="24"/>
                <w:lang w:val="lt-LT"/>
              </w:rPr>
              <w:t>d.</w:t>
            </w:r>
          </w:p>
        </w:tc>
        <w:tc>
          <w:tcPr>
            <w:tcW w:w="2510" w:type="pct"/>
          </w:tcPr>
          <w:p w14:paraId="1EE7B4A6" w14:textId="77777777" w:rsidR="0018061E" w:rsidRPr="003C002E" w:rsidRDefault="0018061E" w:rsidP="0018061E">
            <w:pPr>
              <w:widowControl w:val="0"/>
              <w:rPr>
                <w:szCs w:val="24"/>
                <w:lang w:val="lt-LT"/>
              </w:rPr>
            </w:pPr>
            <w:r w:rsidRPr="003C002E">
              <w:rPr>
                <w:szCs w:val="24"/>
                <w:lang w:val="lt-LT"/>
              </w:rPr>
              <w:t>Atlikta:</w:t>
            </w:r>
          </w:p>
          <w:p w14:paraId="3A09F828" w14:textId="77777777" w:rsidR="0018061E" w:rsidRPr="003C002E" w:rsidRDefault="0018061E" w:rsidP="0018061E">
            <w:pPr>
              <w:widowControl w:val="0"/>
              <w:rPr>
                <w:szCs w:val="24"/>
                <w:lang w:val="lt-LT"/>
              </w:rPr>
            </w:pPr>
            <w:r w:rsidRPr="003C002E">
              <w:rPr>
                <w:szCs w:val="24"/>
                <w:lang w:val="lt-LT"/>
              </w:rPr>
              <w:t>Vieta: Kaunas</w:t>
            </w:r>
          </w:p>
          <w:p w14:paraId="2B81E4AF" w14:textId="789A19A6" w:rsidR="00B90053" w:rsidRPr="003C002E" w:rsidRDefault="006B7291" w:rsidP="00F95573">
            <w:pPr>
              <w:widowControl w:val="0"/>
              <w:rPr>
                <w:szCs w:val="24"/>
                <w:lang w:val="lt-LT"/>
              </w:rPr>
            </w:pPr>
            <w:r>
              <w:rPr>
                <w:szCs w:val="24"/>
                <w:lang w:val="lt-LT"/>
              </w:rPr>
              <w:t>201</w:t>
            </w:r>
            <w:r w:rsidR="00F95573">
              <w:rPr>
                <w:szCs w:val="24"/>
                <w:lang w:val="lt-LT"/>
              </w:rPr>
              <w:t>8</w:t>
            </w:r>
            <w:r w:rsidR="0018061E" w:rsidRPr="003C002E">
              <w:rPr>
                <w:szCs w:val="24"/>
                <w:lang w:val="lt-LT"/>
              </w:rPr>
              <w:t xml:space="preserve"> m. ...............................mėn.  ............d.</w:t>
            </w:r>
          </w:p>
        </w:tc>
      </w:tr>
    </w:tbl>
    <w:p w14:paraId="6C48E385" w14:textId="77777777" w:rsidR="00724EB7" w:rsidRDefault="00724EB7" w:rsidP="00724EB7">
      <w:pPr>
        <w:jc w:val="both"/>
        <w:rPr>
          <w:szCs w:val="24"/>
          <w:lang w:val="lt-LT" w:eastAsia="en-US"/>
        </w:rPr>
      </w:pPr>
      <w:r w:rsidRPr="003C002E">
        <w:rPr>
          <w:szCs w:val="24"/>
          <w:lang w:val="lt-LT" w:eastAsia="en-US"/>
        </w:rPr>
        <w:t>Sutartis sudaryta dviem egzemplioriais lietuvių kalba po vieną kiekvienai šaliai.</w:t>
      </w:r>
    </w:p>
    <w:p w14:paraId="44E7D45F" w14:textId="77777777" w:rsidR="006B5B6A" w:rsidRDefault="006B5B6A" w:rsidP="00792456">
      <w:pPr>
        <w:tabs>
          <w:tab w:val="left" w:pos="360"/>
        </w:tabs>
        <w:jc w:val="center"/>
        <w:rPr>
          <w:b/>
          <w:snapToGrid w:val="0"/>
          <w:sz w:val="22"/>
          <w:szCs w:val="22"/>
          <w:lang w:val="lt-LT" w:eastAsia="en-GB"/>
        </w:rPr>
      </w:pPr>
    </w:p>
    <w:p w14:paraId="434D45D3" w14:textId="77777777" w:rsidR="00792456" w:rsidRPr="00792456" w:rsidRDefault="00792456" w:rsidP="00792456">
      <w:pPr>
        <w:tabs>
          <w:tab w:val="left" w:pos="360"/>
        </w:tabs>
        <w:jc w:val="center"/>
        <w:rPr>
          <w:b/>
          <w:snapToGrid w:val="0"/>
          <w:sz w:val="22"/>
          <w:szCs w:val="22"/>
          <w:lang w:val="lt-LT" w:eastAsia="en-GB"/>
        </w:rPr>
      </w:pPr>
      <w:r w:rsidRPr="00792456">
        <w:rPr>
          <w:b/>
          <w:snapToGrid w:val="0"/>
          <w:sz w:val="22"/>
          <w:szCs w:val="22"/>
          <w:lang w:val="lt-LT" w:eastAsia="en-GB"/>
        </w:rPr>
        <w:lastRenderedPageBreak/>
        <w:t>II priedas</w:t>
      </w:r>
    </w:p>
    <w:p w14:paraId="067C87B2" w14:textId="77777777" w:rsidR="00792456" w:rsidRPr="00792456" w:rsidRDefault="00792456" w:rsidP="00792456">
      <w:pPr>
        <w:tabs>
          <w:tab w:val="left" w:pos="360"/>
        </w:tabs>
        <w:jc w:val="center"/>
        <w:rPr>
          <w:b/>
          <w:snapToGrid w:val="0"/>
          <w:sz w:val="22"/>
          <w:szCs w:val="22"/>
          <w:lang w:val="lt-LT" w:eastAsia="en-GB"/>
        </w:rPr>
      </w:pPr>
    </w:p>
    <w:p w14:paraId="726E7B8C" w14:textId="77777777" w:rsidR="00792456" w:rsidRPr="00792456" w:rsidRDefault="00792456" w:rsidP="00792456">
      <w:pPr>
        <w:tabs>
          <w:tab w:val="left" w:pos="360"/>
        </w:tabs>
        <w:jc w:val="center"/>
        <w:rPr>
          <w:b/>
          <w:snapToGrid w:val="0"/>
          <w:sz w:val="22"/>
          <w:szCs w:val="22"/>
          <w:lang w:val="lt-LT" w:eastAsia="en-GB"/>
        </w:rPr>
      </w:pPr>
    </w:p>
    <w:p w14:paraId="1386996E" w14:textId="77777777" w:rsidR="00792456" w:rsidRPr="00792456" w:rsidRDefault="00792456" w:rsidP="00792456">
      <w:pPr>
        <w:tabs>
          <w:tab w:val="left" w:pos="360"/>
        </w:tabs>
        <w:jc w:val="center"/>
        <w:rPr>
          <w:b/>
          <w:snapToGrid w:val="0"/>
          <w:sz w:val="22"/>
          <w:szCs w:val="22"/>
          <w:lang w:val="lt-LT" w:eastAsia="en-GB"/>
        </w:rPr>
      </w:pPr>
      <w:r w:rsidRPr="00792456">
        <w:rPr>
          <w:b/>
          <w:snapToGrid w:val="0"/>
          <w:sz w:val="22"/>
          <w:szCs w:val="22"/>
          <w:lang w:val="lt-LT" w:eastAsia="en-GB"/>
        </w:rPr>
        <w:t>BENDROSIOS SĄLYGOS</w:t>
      </w:r>
    </w:p>
    <w:p w14:paraId="2DB8D645" w14:textId="77777777" w:rsidR="00792456" w:rsidRPr="00792456" w:rsidRDefault="00792456" w:rsidP="00792456">
      <w:pPr>
        <w:tabs>
          <w:tab w:val="left" w:pos="360"/>
        </w:tabs>
        <w:rPr>
          <w:snapToGrid w:val="0"/>
          <w:sz w:val="22"/>
          <w:szCs w:val="22"/>
          <w:lang w:val="lt-LT" w:eastAsia="en-GB"/>
        </w:rPr>
      </w:pPr>
    </w:p>
    <w:p w14:paraId="5518B803" w14:textId="77777777" w:rsidR="00707EEE" w:rsidRPr="00707EEE" w:rsidRDefault="00707EEE" w:rsidP="00707EEE">
      <w:pPr>
        <w:keepNext/>
        <w:rPr>
          <w:b/>
          <w:snapToGrid w:val="0"/>
          <w:sz w:val="20"/>
          <w:lang w:val="lt-LT" w:eastAsia="en-GB"/>
        </w:rPr>
      </w:pPr>
      <w:r w:rsidRPr="00707EEE">
        <w:rPr>
          <w:b/>
          <w:snapToGrid w:val="0"/>
          <w:sz w:val="20"/>
          <w:lang w:val="lt-LT" w:eastAsia="en-GB"/>
        </w:rPr>
        <w:t>1 straipsnis. Atsakomybė</w:t>
      </w:r>
    </w:p>
    <w:p w14:paraId="30583171" w14:textId="77777777" w:rsidR="00707EEE" w:rsidRPr="00707EEE" w:rsidRDefault="00707EEE" w:rsidP="00707EEE">
      <w:pPr>
        <w:keepNext/>
        <w:rPr>
          <w:snapToGrid w:val="0"/>
          <w:sz w:val="20"/>
          <w:lang w:val="lt-LT" w:eastAsia="en-GB"/>
        </w:rPr>
      </w:pPr>
    </w:p>
    <w:p w14:paraId="426D9A89" w14:textId="77777777" w:rsidR="00707EEE" w:rsidRPr="00707EEE" w:rsidRDefault="00707EEE" w:rsidP="00707EEE">
      <w:pPr>
        <w:jc w:val="both"/>
        <w:rPr>
          <w:bCs/>
          <w:snapToGrid w:val="0"/>
          <w:sz w:val="20"/>
          <w:lang w:val="lt-LT" w:eastAsia="en-GB"/>
        </w:rPr>
      </w:pPr>
      <w:r w:rsidRPr="00707EEE">
        <w:rPr>
          <w:bCs/>
          <w:snapToGrid w:val="0"/>
          <w:sz w:val="20"/>
          <w:lang w:val="lt-LT" w:eastAsia="en-GB"/>
        </w:rPr>
        <w:t>Kiekviena sutarties šalis atleidžia viena kitą nuo bet kokios civilinės atsakomybės dėl jos ar jos personalo patirtų nuostolių, susijusių su sutarties vykdymu, išskyrus tuos atvejus, kai tokių nuostolių kilo dėl tyčinio ir šiurkštaus kitos šalies ar jos personalo aplaidumo</w:t>
      </w:r>
      <w:r w:rsidRPr="00707EEE">
        <w:rPr>
          <w:snapToGrid w:val="0"/>
          <w:sz w:val="20"/>
          <w:lang w:val="lt-LT" w:eastAsia="en-GB"/>
        </w:rPr>
        <w:t>.</w:t>
      </w:r>
    </w:p>
    <w:p w14:paraId="01CE557C" w14:textId="77777777" w:rsidR="00707EEE" w:rsidRPr="00707EEE" w:rsidRDefault="00707EEE" w:rsidP="00707EEE">
      <w:pPr>
        <w:jc w:val="both"/>
        <w:rPr>
          <w:snapToGrid w:val="0"/>
          <w:sz w:val="20"/>
          <w:lang w:val="lt-LT" w:eastAsia="en-GB"/>
        </w:rPr>
      </w:pPr>
    </w:p>
    <w:p w14:paraId="63B2361C" w14:textId="77777777" w:rsidR="00707EEE" w:rsidRPr="00707EEE" w:rsidRDefault="00707EEE" w:rsidP="00707EEE">
      <w:pPr>
        <w:jc w:val="both"/>
        <w:rPr>
          <w:snapToGrid w:val="0"/>
          <w:sz w:val="20"/>
          <w:lang w:val="lt-LT" w:eastAsia="en-GB"/>
        </w:rPr>
      </w:pPr>
      <w:r w:rsidRPr="00707EEE">
        <w:rPr>
          <w:snapToGrid w:val="0"/>
          <w:sz w:val="20"/>
          <w:lang w:val="lt-LT" w:eastAsia="en-GB"/>
        </w:rPr>
        <w:t xml:space="preserve">Lietuvos Nacionalinė agentūra arba Europos Komisija ar jos personalas nelaikomi atsakingais, jei būtų gautas reikalavimas pagal šią sutartį atlyginti žalą, patirtą mobilumo laikotarpiu. Taigi, Lietuvos Nacionalinė agentūra arba Europos Komisija netenkins jokių kartu su minėtu reikalavimu gautų prašymų atlyginti žalą. </w:t>
      </w:r>
    </w:p>
    <w:p w14:paraId="46D2B5A1" w14:textId="77777777" w:rsidR="00707EEE" w:rsidRPr="00707EEE" w:rsidRDefault="00707EEE" w:rsidP="00707EEE">
      <w:pPr>
        <w:tabs>
          <w:tab w:val="left" w:pos="360"/>
        </w:tabs>
        <w:rPr>
          <w:snapToGrid w:val="0"/>
          <w:sz w:val="20"/>
          <w:lang w:val="lt-LT" w:eastAsia="en-GB"/>
        </w:rPr>
      </w:pPr>
    </w:p>
    <w:p w14:paraId="1C8EA9B9" w14:textId="77777777" w:rsidR="00707EEE" w:rsidRPr="00707EEE" w:rsidRDefault="00707EEE" w:rsidP="00707EEE">
      <w:pPr>
        <w:keepNext/>
        <w:rPr>
          <w:b/>
          <w:snapToGrid w:val="0"/>
          <w:sz w:val="20"/>
          <w:lang w:val="lt-LT" w:eastAsia="en-GB"/>
        </w:rPr>
      </w:pPr>
      <w:r w:rsidRPr="00707EEE">
        <w:rPr>
          <w:b/>
          <w:snapToGrid w:val="0"/>
          <w:sz w:val="20"/>
          <w:lang w:val="lt-LT" w:eastAsia="en-GB"/>
        </w:rPr>
        <w:t>2 straipsnis. Sutarties nutraukimas</w:t>
      </w:r>
    </w:p>
    <w:p w14:paraId="2811D595" w14:textId="77777777" w:rsidR="00707EEE" w:rsidRPr="00707EEE" w:rsidRDefault="00707EEE" w:rsidP="00707EEE">
      <w:pPr>
        <w:rPr>
          <w:snapToGrid w:val="0"/>
          <w:sz w:val="20"/>
          <w:lang w:val="lt-LT" w:eastAsia="en-GB"/>
        </w:rPr>
      </w:pPr>
    </w:p>
    <w:p w14:paraId="4F3B7185" w14:textId="77777777" w:rsidR="00707EEE" w:rsidRPr="00707EEE" w:rsidRDefault="00707EEE" w:rsidP="00707EEE">
      <w:pPr>
        <w:jc w:val="both"/>
        <w:rPr>
          <w:snapToGrid w:val="0"/>
          <w:sz w:val="20"/>
          <w:lang w:val="lt-LT" w:eastAsia="en-GB"/>
        </w:rPr>
      </w:pPr>
      <w:r w:rsidRPr="00707EEE">
        <w:rPr>
          <w:snapToGrid w:val="0"/>
          <w:sz w:val="20"/>
          <w:lang w:val="lt-LT" w:eastAsia="en-GB"/>
        </w:rPr>
        <w:t>Dalyviui nevykdant bet kurių su šia sutartimi susijusių įsipareigojimų ir neatsižvelgiant į pasekmes, pagal galiojančius teisės aktus Institucija turi teisę nutraukti arba anuliuoti sutartį be jokių tolesnių teisinių formalumų, jeigu Dalyvis nesiima jokių veiksmų per vieną mėnesį nuo pranešimo registruotu paštu gavimo dienos.</w:t>
      </w:r>
    </w:p>
    <w:p w14:paraId="367EE497" w14:textId="77777777" w:rsidR="00707EEE" w:rsidRPr="00707EEE" w:rsidRDefault="00707EEE" w:rsidP="00707EEE">
      <w:pPr>
        <w:jc w:val="both"/>
        <w:rPr>
          <w:snapToGrid w:val="0"/>
          <w:sz w:val="20"/>
          <w:lang w:val="lt-LT" w:eastAsia="en-GB"/>
        </w:rPr>
      </w:pPr>
    </w:p>
    <w:p w14:paraId="3D145690" w14:textId="77777777" w:rsidR="00707EEE" w:rsidRPr="00707EEE" w:rsidRDefault="00707EEE" w:rsidP="00707EEE">
      <w:pPr>
        <w:jc w:val="both"/>
        <w:rPr>
          <w:snapToGrid w:val="0"/>
          <w:sz w:val="20"/>
          <w:lang w:val="lt-LT" w:eastAsia="en-GB"/>
        </w:rPr>
      </w:pPr>
      <w:r w:rsidRPr="00707EEE">
        <w:rPr>
          <w:bCs/>
          <w:snapToGrid w:val="0"/>
          <w:sz w:val="20"/>
          <w:lang w:val="lt-LT" w:eastAsia="en-GB"/>
        </w:rPr>
        <w:t>Jei Dalyvis nutraukia sutartį nepasibaigus jos galiojimo terminui arba nesilaiko sutarties sąlygų, jis (ji) privalo grąžinti jam (jai) jau išmokėtą dotaciją, nebent būtų kitaip susitarta su siunčiančia organizacija.</w:t>
      </w:r>
    </w:p>
    <w:p w14:paraId="5049A6C2" w14:textId="77777777" w:rsidR="00707EEE" w:rsidRPr="00707EEE" w:rsidRDefault="00707EEE" w:rsidP="00707EEE">
      <w:pPr>
        <w:rPr>
          <w:snapToGrid w:val="0"/>
          <w:sz w:val="20"/>
          <w:lang w:val="lt-LT" w:eastAsia="en-GB"/>
        </w:rPr>
      </w:pPr>
    </w:p>
    <w:p w14:paraId="348F2F27" w14:textId="77777777" w:rsidR="00707EEE" w:rsidRPr="00707EEE" w:rsidRDefault="00707EEE" w:rsidP="00707EEE">
      <w:pPr>
        <w:jc w:val="both"/>
        <w:rPr>
          <w:snapToGrid w:val="0"/>
          <w:sz w:val="20"/>
          <w:lang w:val="lt-LT" w:eastAsia="en-GB"/>
        </w:rPr>
      </w:pPr>
      <w:r w:rsidRPr="00707EEE">
        <w:rPr>
          <w:bCs/>
          <w:snapToGrid w:val="0"/>
          <w:sz w:val="20"/>
          <w:lang w:val="lt-LT" w:eastAsia="en-GB"/>
        </w:rPr>
        <w:t>Jei Dalyvis sutartį nutraukia dėl nenugalimosios jėgos (</w:t>
      </w:r>
      <w:r w:rsidRPr="00707EEE">
        <w:rPr>
          <w:bCs/>
          <w:i/>
          <w:snapToGrid w:val="0"/>
          <w:sz w:val="20"/>
          <w:lang w:val="lt-LT" w:eastAsia="en-GB"/>
        </w:rPr>
        <w:t>force majeure</w:t>
      </w:r>
      <w:r w:rsidRPr="00707EEE">
        <w:rPr>
          <w:bCs/>
          <w:snapToGrid w:val="0"/>
          <w:sz w:val="20"/>
          <w:lang w:val="lt-LT" w:eastAsia="en-GB"/>
        </w:rPr>
        <w:t xml:space="preserve">) aplinkybių, t. y. nenumatytos ir neįprastos situacijos ar įvykio, kurių Dalyvis negali kontroliuoti ir kurie nepriklauso nuo Dalyvio klaidos ar aplaidumo, Dalyvis turi teisę gauti dotacijos dalį, atitinkančią faktinį mobilumo laikotarpį, apibrėžtą </w:t>
      </w:r>
      <w:r w:rsidRPr="00707EEE">
        <w:rPr>
          <w:snapToGrid w:val="0"/>
          <w:sz w:val="20"/>
          <w:lang w:val="lt-LT" w:eastAsia="en-GB"/>
        </w:rPr>
        <w:t>2.2 straipsnyje. Likusios lėšos privalo būti grąžintos, nebent būtų kitaip susitarta su siunčiančia organizacija.</w:t>
      </w:r>
    </w:p>
    <w:p w14:paraId="7410BA5D" w14:textId="77777777" w:rsidR="00707EEE" w:rsidRPr="00707EEE" w:rsidRDefault="00707EEE" w:rsidP="00707EEE">
      <w:pPr>
        <w:rPr>
          <w:snapToGrid w:val="0"/>
          <w:sz w:val="20"/>
          <w:lang w:val="lt-LT" w:eastAsia="en-GB"/>
        </w:rPr>
      </w:pPr>
    </w:p>
    <w:p w14:paraId="40CA81C3" w14:textId="77777777" w:rsidR="00707EEE" w:rsidRPr="00707EEE" w:rsidRDefault="00707EEE" w:rsidP="00707EEE">
      <w:pPr>
        <w:rPr>
          <w:b/>
          <w:snapToGrid w:val="0"/>
          <w:sz w:val="20"/>
          <w:lang w:val="lt-LT" w:eastAsia="en-GB"/>
        </w:rPr>
      </w:pPr>
      <w:r w:rsidRPr="00707EEE">
        <w:rPr>
          <w:b/>
          <w:snapToGrid w:val="0"/>
          <w:sz w:val="20"/>
          <w:lang w:val="lt-LT" w:eastAsia="en-GB"/>
        </w:rPr>
        <w:t>3 straipsnis. Duomenų apsauga</w:t>
      </w:r>
    </w:p>
    <w:p w14:paraId="33E0F8F9" w14:textId="77777777" w:rsidR="00707EEE" w:rsidRPr="00707EEE" w:rsidRDefault="00707EEE" w:rsidP="00707EEE">
      <w:pPr>
        <w:rPr>
          <w:b/>
          <w:snapToGrid w:val="0"/>
          <w:sz w:val="20"/>
          <w:lang w:val="lt-LT" w:eastAsia="en-GB"/>
        </w:rPr>
      </w:pPr>
    </w:p>
    <w:p w14:paraId="58BC27D8" w14:textId="77777777" w:rsidR="00707EEE" w:rsidRPr="00707EEE" w:rsidRDefault="00707EEE" w:rsidP="00707EEE">
      <w:pPr>
        <w:jc w:val="both"/>
        <w:rPr>
          <w:snapToGrid w:val="0"/>
          <w:sz w:val="20"/>
          <w:lang w:val="lt-LT" w:eastAsia="en-GB"/>
        </w:rPr>
      </w:pPr>
      <w:r w:rsidRPr="00707EEE">
        <w:rPr>
          <w:bCs/>
          <w:snapToGrid w:val="0"/>
          <w:sz w:val="20"/>
          <w:lang w:val="lt-LT" w:eastAsia="en-GB"/>
        </w:rPr>
        <w:t>Visa sutartyje nurodyta asmeninė informacija privalo būti tvarkoma pagal Europos Parlamento ir Tarybos reglamentą (EB) Nr. 45/2001 ir reglamentą (ES) Nr. 2016/679 dėl asmenų apsaugos Bendrijos institucijoms ir įstaigoms tvarkant asmens duomenis ir tokių duomenų laisvo judėjimo</w:t>
      </w:r>
      <w:r w:rsidRPr="00707EEE">
        <w:rPr>
          <w:snapToGrid w:val="0"/>
          <w:sz w:val="20"/>
          <w:lang w:val="lt-LT" w:eastAsia="en-GB"/>
        </w:rPr>
        <w:t>. Šios sutarties įgyvendinimo ir pratęsimo tikslais t</w:t>
      </w:r>
      <w:r w:rsidRPr="00707EEE">
        <w:rPr>
          <w:bCs/>
          <w:snapToGrid w:val="0"/>
          <w:sz w:val="20"/>
          <w:lang w:val="lt-LT" w:eastAsia="en-GB"/>
        </w:rPr>
        <w:t>okius duomenis gali tvarkyti tik siunčianti institucija, Nacionalinė agentūra ir Europos Komisija</w:t>
      </w:r>
      <w:r w:rsidRPr="00707EEE">
        <w:rPr>
          <w:snapToGrid w:val="0"/>
          <w:sz w:val="20"/>
          <w:lang w:val="lt-LT" w:eastAsia="en-GB"/>
        </w:rPr>
        <w:t xml:space="preserve">, neribojant galimybės pateikti šiuos duomenis institucijoms, atsakingoms už patikrinimą ir auditą pagal ES teisės aktus </w:t>
      </w:r>
      <w:r w:rsidRPr="00707EEE">
        <w:rPr>
          <w:bCs/>
          <w:snapToGrid w:val="0"/>
          <w:sz w:val="20"/>
          <w:lang w:val="lt-LT" w:eastAsia="en-GB"/>
        </w:rPr>
        <w:t xml:space="preserve">(Europos Audito Rūmams ir </w:t>
      </w:r>
      <w:r w:rsidRPr="00707EEE">
        <w:rPr>
          <w:snapToGrid w:val="0"/>
          <w:sz w:val="20"/>
          <w:lang w:val="lt-LT" w:eastAsia="en-GB"/>
        </w:rPr>
        <w:t>Europos kovos su sukčiavimu biurui (OLAF).</w:t>
      </w:r>
    </w:p>
    <w:p w14:paraId="45517CEF" w14:textId="77777777" w:rsidR="00707EEE" w:rsidRPr="00707EEE" w:rsidRDefault="00707EEE" w:rsidP="00707EEE">
      <w:pPr>
        <w:rPr>
          <w:snapToGrid w:val="0"/>
          <w:sz w:val="20"/>
          <w:lang w:val="lt-LT" w:eastAsia="en-GB"/>
        </w:rPr>
      </w:pPr>
    </w:p>
    <w:p w14:paraId="6232B324" w14:textId="77777777" w:rsidR="00707EEE" w:rsidRPr="00707EEE" w:rsidRDefault="00707EEE" w:rsidP="00707EEE">
      <w:pPr>
        <w:jc w:val="both"/>
        <w:rPr>
          <w:snapToGrid w:val="0"/>
          <w:sz w:val="20"/>
          <w:lang w:val="lt-LT" w:eastAsia="en-GB"/>
        </w:rPr>
      </w:pPr>
      <w:r w:rsidRPr="00707EEE">
        <w:rPr>
          <w:snapToGrid w:val="0"/>
          <w:sz w:val="20"/>
          <w:lang w:val="lt-LT" w:eastAsia="en-GB"/>
        </w:rPr>
        <w:t>Pateikęs prašymą raštu, Dalyvis gali susipažinti su savo asmens duomenimis ir ištaisyti netikslią ar nepilną informaciją. Visus su asmens duomenų tvarkymu susijusius klausimus sprendžia siunčianti institucija ir (arba) Nacionalinė agentūra. Dėl netinkamo siunčiančios institucijos ir (arba) Nacionalinės agentūros atliekamo asmens duomenų tvarkymo Dalyvis gali pateikti skundą [nacionalinei duomenų apsaugos priežiūros institucijai] arba kreiptis į Europos duomenų apsaugos priežiūros pareigūną, jei šiuos duomenis netinkamai tvarko Europos Komisija.</w:t>
      </w:r>
    </w:p>
    <w:p w14:paraId="4E0F4F82" w14:textId="77777777" w:rsidR="00707EEE" w:rsidRPr="00707EEE" w:rsidRDefault="00707EEE" w:rsidP="00707EEE">
      <w:pPr>
        <w:rPr>
          <w:snapToGrid w:val="0"/>
          <w:sz w:val="20"/>
          <w:lang w:val="lt-LT" w:eastAsia="en-GB"/>
        </w:rPr>
      </w:pPr>
    </w:p>
    <w:p w14:paraId="3C6A097D" w14:textId="77777777" w:rsidR="00707EEE" w:rsidRPr="00707EEE" w:rsidRDefault="00707EEE" w:rsidP="00707EEE">
      <w:pPr>
        <w:rPr>
          <w:snapToGrid w:val="0"/>
          <w:sz w:val="20"/>
          <w:lang w:val="lt-LT" w:eastAsia="en-GB"/>
        </w:rPr>
      </w:pPr>
      <w:r w:rsidRPr="00707EEE">
        <w:rPr>
          <w:b/>
          <w:snapToGrid w:val="0"/>
          <w:sz w:val="20"/>
          <w:lang w:val="lt-LT" w:eastAsia="en-GB"/>
        </w:rPr>
        <w:t>4 straipsnis. Patikrinimai ir auditas</w:t>
      </w:r>
    </w:p>
    <w:p w14:paraId="4AFAE364" w14:textId="77777777" w:rsidR="00707EEE" w:rsidRPr="00707EEE" w:rsidRDefault="00707EEE" w:rsidP="00707EEE">
      <w:pPr>
        <w:rPr>
          <w:snapToGrid w:val="0"/>
          <w:sz w:val="20"/>
          <w:lang w:val="lt-LT" w:eastAsia="en-GB"/>
        </w:rPr>
      </w:pPr>
    </w:p>
    <w:p w14:paraId="2700EF95" w14:textId="15F24B26" w:rsidR="00792456" w:rsidRPr="00792456" w:rsidRDefault="00707EEE" w:rsidP="00707EEE">
      <w:pPr>
        <w:tabs>
          <w:tab w:val="left" w:pos="360"/>
        </w:tabs>
        <w:rPr>
          <w:snapToGrid w:val="0"/>
          <w:sz w:val="22"/>
          <w:szCs w:val="22"/>
          <w:lang w:val="lt-LT" w:eastAsia="en-GB"/>
        </w:rPr>
      </w:pPr>
      <w:r w:rsidRPr="00707EEE">
        <w:rPr>
          <w:snapToGrid w:val="0"/>
          <w:sz w:val="20"/>
          <w:lang w:val="lt-LT" w:eastAsia="en-GB"/>
        </w:rPr>
        <w:t>Sutarties šalys įsipareigoja teikti bet kokią išsamią informaciją, kurios prašo Europos Komisija, Lietuvos Nacionalinė agentūra arba bet kuri kita Europos Komisijos ar Lietuvos Nacionalinės agentūros įgaliota išorės įstaiga, kad galėtų patikrinti, ar mobilumo laikotarpis ir šios sutarties nuostatos yra tinkamai įgyvendinamos</w:t>
      </w:r>
    </w:p>
    <w:sectPr w:rsidR="00792456" w:rsidRPr="00792456" w:rsidSect="000D6F85">
      <w:headerReference w:type="default" r:id="rId9"/>
      <w:footerReference w:type="default" r:id="rId10"/>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B05A0" w14:textId="77777777" w:rsidR="007B5392" w:rsidRDefault="007B5392" w:rsidP="00724EB7">
      <w:r>
        <w:separator/>
      </w:r>
    </w:p>
  </w:endnote>
  <w:endnote w:type="continuationSeparator" w:id="0">
    <w:p w14:paraId="40523FD9" w14:textId="77777777" w:rsidR="007B5392" w:rsidRDefault="007B5392" w:rsidP="0072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B5B84" w14:textId="77777777" w:rsidR="00724EB7" w:rsidRDefault="00724EB7" w:rsidP="000D6F85">
    <w:pPr>
      <w:pStyle w:val="Footer"/>
      <w:ind w:right="35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7CA98" w14:textId="77777777" w:rsidR="007B5392" w:rsidRDefault="007B5392" w:rsidP="00724EB7">
      <w:r>
        <w:separator/>
      </w:r>
    </w:p>
  </w:footnote>
  <w:footnote w:type="continuationSeparator" w:id="0">
    <w:p w14:paraId="6AC524F5" w14:textId="77777777" w:rsidR="007B5392" w:rsidRDefault="007B5392" w:rsidP="00724EB7">
      <w:r>
        <w:continuationSeparator/>
      </w:r>
    </w:p>
  </w:footnote>
  <w:footnote w:id="1">
    <w:p w14:paraId="08F1AB2A" w14:textId="1F79C42C" w:rsidR="00AE285F" w:rsidRDefault="00AE285F" w:rsidP="00AE285F">
      <w:pPr>
        <w:pStyle w:val="FootnoteText"/>
        <w:rPr>
          <w:lang w:val="lt-LT"/>
        </w:rPr>
      </w:pPr>
      <w:r>
        <w:rPr>
          <w:rStyle w:val="FootnoteReference"/>
          <w:vertAlign w:val="superscript"/>
          <w:lang w:val="lt-LT"/>
        </w:rPr>
        <w:footnoteRef/>
      </w:r>
      <w:r>
        <w:rPr>
          <w:lang w:val="lt-LT"/>
        </w:rPr>
        <w:t xml:space="preserve"> taikoma tik išimtiniais </w:t>
      </w:r>
      <w:r w:rsidR="00E447CB">
        <w:rPr>
          <w:lang w:val="lt-LT"/>
        </w:rPr>
        <w:t xml:space="preserve">išimtiniais Dotacijos sutarties III priede – FINANSINĖS IR SUTARTIES TAISYKLĖS </w:t>
      </w:r>
      <w:r>
        <w:rPr>
          <w:lang w:val="lt-LT"/>
        </w:rPr>
        <w:t>numatytais atvejais.</w:t>
      </w:r>
    </w:p>
  </w:footnote>
  <w:footnote w:id="2">
    <w:p w14:paraId="3A40139E" w14:textId="77777777" w:rsidR="00AE285F" w:rsidRDefault="00AE285F" w:rsidP="00AE285F">
      <w:pPr>
        <w:pStyle w:val="FootnoteText"/>
        <w:rPr>
          <w:lang w:val="lt-LT"/>
        </w:rPr>
      </w:pPr>
      <w:r>
        <w:rPr>
          <w:rStyle w:val="FootnoteReference"/>
          <w:vertAlign w:val="superscript"/>
          <w:lang w:val="lt-LT"/>
        </w:rPr>
        <w:footnoteRef/>
      </w:r>
      <w:r>
        <w:rPr>
          <w:lang w:val="lt-LT"/>
        </w:rPr>
        <w:t xml:space="preserve"> </w:t>
      </w:r>
      <w:r>
        <w:rPr>
          <w:lang w:val="lt-LT"/>
        </w:rPr>
        <w:t xml:space="preserve">Lėšos </w:t>
      </w:r>
      <w:r>
        <w:rPr>
          <w:lang w:val="lt-LT"/>
        </w:rPr>
        <w:t>specialiesiems poreikiams studentui skiriamos Švietimo mainų paramos fondo sprendimu.</w:t>
      </w:r>
    </w:p>
  </w:footnote>
  <w:footnote w:id="3">
    <w:p w14:paraId="473D786D" w14:textId="2957A399" w:rsidR="00AE285F" w:rsidRDefault="00AE285F" w:rsidP="00AE285F">
      <w:pPr>
        <w:pStyle w:val="FootnoteText"/>
        <w:rPr>
          <w:lang w:val="lt-LT"/>
        </w:rPr>
      </w:pPr>
      <w:r>
        <w:rPr>
          <w:rStyle w:val="FootnoteReference"/>
          <w:vertAlign w:val="superscript"/>
          <w:lang w:val="lt-LT"/>
        </w:rPr>
        <w:footnoteRef/>
      </w:r>
      <w:r>
        <w:rPr>
          <w:lang w:val="lt-LT"/>
        </w:rPr>
        <w:t xml:space="preserve"> </w:t>
      </w:r>
      <w:r>
        <w:rPr>
          <w:lang w:val="lt-LT"/>
        </w:rPr>
        <w:t xml:space="preserve">taikoma </w:t>
      </w:r>
      <w:r>
        <w:rPr>
          <w:lang w:val="lt-LT"/>
        </w:rPr>
        <w:t xml:space="preserve">tik </w:t>
      </w:r>
      <w:r w:rsidR="00E447CB">
        <w:rPr>
          <w:lang w:val="lt-LT"/>
        </w:rPr>
        <w:t xml:space="preserve">išimtiniais Dotacijos sutarties III priede – FINANSINĖS IR SUTARTIES TAISYKLĖS </w:t>
      </w:r>
      <w:r>
        <w:rPr>
          <w:lang w:val="lt-LT"/>
        </w:rPr>
        <w:t>numatytais atvejais.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B7DF5" w14:textId="3C0C165B" w:rsidR="00724EB7" w:rsidRPr="002C50F4" w:rsidRDefault="00E33F9F" w:rsidP="000D6F85">
    <w:pPr>
      <w:pStyle w:val="Header"/>
      <w:jc w:val="right"/>
      <w:rPr>
        <w:sz w:val="20"/>
      </w:rPr>
    </w:pPr>
    <w:r>
      <w:rPr>
        <w:b/>
        <w:noProof/>
        <w:szCs w:val="24"/>
        <w:lang w:val="en-US" w:eastAsia="en-US"/>
      </w:rPr>
      <w:drawing>
        <wp:inline distT="0" distB="0" distL="0" distR="0" wp14:anchorId="317FA535" wp14:editId="46FB9190">
          <wp:extent cx="147637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D71B2"/>
    <w:multiLevelType w:val="multilevel"/>
    <w:tmpl w:val="61C06FA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609615D"/>
    <w:multiLevelType w:val="multilevel"/>
    <w:tmpl w:val="F39674A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8931B57"/>
    <w:multiLevelType w:val="multilevel"/>
    <w:tmpl w:val="2DEC0936"/>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nsid w:val="42945824"/>
    <w:multiLevelType w:val="multilevel"/>
    <w:tmpl w:val="6702560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9197FDF"/>
    <w:multiLevelType w:val="multilevel"/>
    <w:tmpl w:val="A83801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B7"/>
    <w:rsid w:val="00044143"/>
    <w:rsid w:val="000552AE"/>
    <w:rsid w:val="00055753"/>
    <w:rsid w:val="00093B31"/>
    <w:rsid w:val="000A2B07"/>
    <w:rsid w:val="000D6F85"/>
    <w:rsid w:val="00103279"/>
    <w:rsid w:val="00107DF8"/>
    <w:rsid w:val="0013003C"/>
    <w:rsid w:val="00160841"/>
    <w:rsid w:val="00166DAC"/>
    <w:rsid w:val="0018061E"/>
    <w:rsid w:val="001823ED"/>
    <w:rsid w:val="001920F8"/>
    <w:rsid w:val="001A117C"/>
    <w:rsid w:val="001A6888"/>
    <w:rsid w:val="001A7C3D"/>
    <w:rsid w:val="001B7CA2"/>
    <w:rsid w:val="00203FDE"/>
    <w:rsid w:val="00216010"/>
    <w:rsid w:val="00220A57"/>
    <w:rsid w:val="00256F58"/>
    <w:rsid w:val="00277652"/>
    <w:rsid w:val="0029767E"/>
    <w:rsid w:val="002E10F9"/>
    <w:rsid w:val="00323953"/>
    <w:rsid w:val="00324F6C"/>
    <w:rsid w:val="00357855"/>
    <w:rsid w:val="00382959"/>
    <w:rsid w:val="003A4340"/>
    <w:rsid w:val="003C002E"/>
    <w:rsid w:val="003E33AF"/>
    <w:rsid w:val="003F5743"/>
    <w:rsid w:val="004225EA"/>
    <w:rsid w:val="00452EDC"/>
    <w:rsid w:val="00454D05"/>
    <w:rsid w:val="004A55F1"/>
    <w:rsid w:val="004B4420"/>
    <w:rsid w:val="004B6094"/>
    <w:rsid w:val="004C0775"/>
    <w:rsid w:val="005124F9"/>
    <w:rsid w:val="00512830"/>
    <w:rsid w:val="00513F96"/>
    <w:rsid w:val="005445E3"/>
    <w:rsid w:val="005553C2"/>
    <w:rsid w:val="00567A73"/>
    <w:rsid w:val="005733F8"/>
    <w:rsid w:val="00580EB9"/>
    <w:rsid w:val="005A58E5"/>
    <w:rsid w:val="005B060E"/>
    <w:rsid w:val="005E018F"/>
    <w:rsid w:val="005E5CB3"/>
    <w:rsid w:val="005F165B"/>
    <w:rsid w:val="00602686"/>
    <w:rsid w:val="00616F3F"/>
    <w:rsid w:val="006248E5"/>
    <w:rsid w:val="00635C62"/>
    <w:rsid w:val="00635F01"/>
    <w:rsid w:val="00644AF1"/>
    <w:rsid w:val="00652057"/>
    <w:rsid w:val="00655302"/>
    <w:rsid w:val="0066317F"/>
    <w:rsid w:val="006A4BF9"/>
    <w:rsid w:val="006B5B6A"/>
    <w:rsid w:val="006B7291"/>
    <w:rsid w:val="006C3207"/>
    <w:rsid w:val="006C41B0"/>
    <w:rsid w:val="006E02F9"/>
    <w:rsid w:val="006F25F4"/>
    <w:rsid w:val="00707EEE"/>
    <w:rsid w:val="00710632"/>
    <w:rsid w:val="00711EDB"/>
    <w:rsid w:val="00715E6F"/>
    <w:rsid w:val="007232CE"/>
    <w:rsid w:val="00724EB7"/>
    <w:rsid w:val="0076464A"/>
    <w:rsid w:val="00777B5D"/>
    <w:rsid w:val="00782BA0"/>
    <w:rsid w:val="00783788"/>
    <w:rsid w:val="00792456"/>
    <w:rsid w:val="007A2836"/>
    <w:rsid w:val="007B00B3"/>
    <w:rsid w:val="007B4B46"/>
    <w:rsid w:val="007B5392"/>
    <w:rsid w:val="007E42ED"/>
    <w:rsid w:val="0080351F"/>
    <w:rsid w:val="0081082A"/>
    <w:rsid w:val="00813EF9"/>
    <w:rsid w:val="00846E79"/>
    <w:rsid w:val="008721EE"/>
    <w:rsid w:val="00874EEF"/>
    <w:rsid w:val="00884879"/>
    <w:rsid w:val="008965C8"/>
    <w:rsid w:val="008A598D"/>
    <w:rsid w:val="008B1AD9"/>
    <w:rsid w:val="008B718A"/>
    <w:rsid w:val="008F5E88"/>
    <w:rsid w:val="00911FEF"/>
    <w:rsid w:val="0091617A"/>
    <w:rsid w:val="00935F17"/>
    <w:rsid w:val="00975533"/>
    <w:rsid w:val="009763B3"/>
    <w:rsid w:val="00981003"/>
    <w:rsid w:val="009C724C"/>
    <w:rsid w:val="009D0799"/>
    <w:rsid w:val="009D131B"/>
    <w:rsid w:val="009D1E9B"/>
    <w:rsid w:val="009E0E30"/>
    <w:rsid w:val="00A1300C"/>
    <w:rsid w:val="00A154A1"/>
    <w:rsid w:val="00A17133"/>
    <w:rsid w:val="00A32A02"/>
    <w:rsid w:val="00A42735"/>
    <w:rsid w:val="00A678A9"/>
    <w:rsid w:val="00A75D19"/>
    <w:rsid w:val="00A943B6"/>
    <w:rsid w:val="00AA6AB2"/>
    <w:rsid w:val="00AC3279"/>
    <w:rsid w:val="00AC653B"/>
    <w:rsid w:val="00AE285F"/>
    <w:rsid w:val="00B12395"/>
    <w:rsid w:val="00B33368"/>
    <w:rsid w:val="00B338F6"/>
    <w:rsid w:val="00B460FA"/>
    <w:rsid w:val="00B56559"/>
    <w:rsid w:val="00B71E16"/>
    <w:rsid w:val="00B72079"/>
    <w:rsid w:val="00B90053"/>
    <w:rsid w:val="00B903C2"/>
    <w:rsid w:val="00B927EB"/>
    <w:rsid w:val="00BA7905"/>
    <w:rsid w:val="00BB0D7D"/>
    <w:rsid w:val="00BB362D"/>
    <w:rsid w:val="00BD4E16"/>
    <w:rsid w:val="00BE3A23"/>
    <w:rsid w:val="00BE4DD4"/>
    <w:rsid w:val="00C0521D"/>
    <w:rsid w:val="00C05754"/>
    <w:rsid w:val="00C41434"/>
    <w:rsid w:val="00C445DA"/>
    <w:rsid w:val="00C6069B"/>
    <w:rsid w:val="00C6547C"/>
    <w:rsid w:val="00C75723"/>
    <w:rsid w:val="00C77F7F"/>
    <w:rsid w:val="00C806FC"/>
    <w:rsid w:val="00C90F56"/>
    <w:rsid w:val="00CC0A43"/>
    <w:rsid w:val="00CE7DFF"/>
    <w:rsid w:val="00CF68D1"/>
    <w:rsid w:val="00D02C64"/>
    <w:rsid w:val="00D23276"/>
    <w:rsid w:val="00D457D1"/>
    <w:rsid w:val="00D93EF9"/>
    <w:rsid w:val="00DA276D"/>
    <w:rsid w:val="00DA785F"/>
    <w:rsid w:val="00DB1E20"/>
    <w:rsid w:val="00DC2027"/>
    <w:rsid w:val="00DC3FE2"/>
    <w:rsid w:val="00DD4481"/>
    <w:rsid w:val="00DD5531"/>
    <w:rsid w:val="00E00DEE"/>
    <w:rsid w:val="00E070DC"/>
    <w:rsid w:val="00E26408"/>
    <w:rsid w:val="00E2784E"/>
    <w:rsid w:val="00E33F9F"/>
    <w:rsid w:val="00E41B82"/>
    <w:rsid w:val="00E447CB"/>
    <w:rsid w:val="00E563CA"/>
    <w:rsid w:val="00E67EF2"/>
    <w:rsid w:val="00E82B9B"/>
    <w:rsid w:val="00E93BBC"/>
    <w:rsid w:val="00EC49D8"/>
    <w:rsid w:val="00ED24B1"/>
    <w:rsid w:val="00F20552"/>
    <w:rsid w:val="00F255FC"/>
    <w:rsid w:val="00F279CA"/>
    <w:rsid w:val="00F33B92"/>
    <w:rsid w:val="00F37F9B"/>
    <w:rsid w:val="00F71C68"/>
    <w:rsid w:val="00F81884"/>
    <w:rsid w:val="00F93DE8"/>
    <w:rsid w:val="00F95573"/>
    <w:rsid w:val="00FB5C7E"/>
    <w:rsid w:val="00FC6B7A"/>
    <w:rsid w:val="00FE1E9C"/>
    <w:rsid w:val="00FE5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B7135"/>
  <w15:docId w15:val="{55DAAAEA-BC0A-4F6C-82A2-10C2AD09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EB7"/>
    <w:rPr>
      <w:rFonts w:ascii="Times New Roman" w:eastAsia="Times New Roman" w:hAnsi="Times New Roman"/>
      <w:sz w:val="24"/>
      <w:lang w:val="fr-FR" w:eastAsia="lt-LT"/>
    </w:rPr>
  </w:style>
  <w:style w:type="paragraph" w:styleId="Heading1">
    <w:name w:val="heading 1"/>
    <w:basedOn w:val="Normal"/>
    <w:next w:val="Normal"/>
    <w:link w:val="Heading1Char"/>
    <w:uiPriority w:val="99"/>
    <w:qFormat/>
    <w:rsid w:val="00093B31"/>
    <w:pPr>
      <w:keepNext/>
      <w:keepLines/>
      <w:spacing w:before="480"/>
      <w:outlineLvl w:val="0"/>
    </w:pPr>
    <w:rPr>
      <w:rFonts w:ascii="Cambria" w:eastAsia="Calibri" w:hAnsi="Cambria"/>
      <w:b/>
      <w:bCs/>
      <w:color w:val="365F91"/>
      <w:sz w:val="28"/>
      <w:szCs w:val="28"/>
      <w:lang w:eastAsia="en-US"/>
    </w:rPr>
  </w:style>
  <w:style w:type="paragraph" w:styleId="Heading2">
    <w:name w:val="heading 2"/>
    <w:basedOn w:val="Normal"/>
    <w:link w:val="Heading2Char"/>
    <w:uiPriority w:val="99"/>
    <w:qFormat/>
    <w:rsid w:val="00093B31"/>
    <w:pPr>
      <w:spacing w:before="100" w:beforeAutospacing="1" w:after="100" w:afterAutospacing="1"/>
      <w:outlineLvl w:val="1"/>
    </w:pPr>
    <w:rPr>
      <w:rFonts w:eastAsia="Calibri"/>
      <w:b/>
      <w:bCs/>
      <w:sz w:val="36"/>
      <w:szCs w:val="36"/>
    </w:rPr>
  </w:style>
  <w:style w:type="paragraph" w:styleId="Heading3">
    <w:name w:val="heading 3"/>
    <w:basedOn w:val="Normal"/>
    <w:next w:val="Normal"/>
    <w:link w:val="Heading3Char"/>
    <w:unhideWhenUsed/>
    <w:qFormat/>
    <w:rsid w:val="00093B31"/>
    <w:pPr>
      <w:keepNext/>
      <w:keepLines/>
      <w:spacing w:before="200"/>
      <w:outlineLvl w:val="2"/>
    </w:pPr>
    <w:rPr>
      <w:rFonts w:ascii="Cambria" w:hAnsi="Cambria"/>
      <w:b/>
      <w:bCs/>
      <w:color w:val="4F81BD"/>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93B31"/>
    <w:rPr>
      <w:rFonts w:ascii="Cambria" w:hAnsi="Cambria" w:cs="Cambria"/>
      <w:b/>
      <w:bCs/>
      <w:color w:val="365F91"/>
      <w:sz w:val="28"/>
      <w:szCs w:val="28"/>
      <w:lang w:eastAsia="en-US"/>
    </w:rPr>
  </w:style>
  <w:style w:type="character" w:customStyle="1" w:styleId="Heading2Char">
    <w:name w:val="Heading 2 Char"/>
    <w:link w:val="Heading2"/>
    <w:uiPriority w:val="99"/>
    <w:rsid w:val="00093B31"/>
    <w:rPr>
      <w:rFonts w:ascii="Times New Roman" w:hAnsi="Times New Roman" w:cs="Times New Roman"/>
      <w:b/>
      <w:bCs/>
      <w:sz w:val="36"/>
      <w:szCs w:val="36"/>
    </w:rPr>
  </w:style>
  <w:style w:type="character" w:customStyle="1" w:styleId="Heading3Char">
    <w:name w:val="Heading 3 Char"/>
    <w:link w:val="Heading3"/>
    <w:rsid w:val="00093B31"/>
    <w:rPr>
      <w:rFonts w:ascii="Cambria" w:eastAsia="Times New Roman" w:hAnsi="Cambria" w:cs="Times New Roman"/>
      <w:b/>
      <w:bCs/>
      <w:color w:val="4F81BD"/>
      <w:lang w:eastAsia="en-US"/>
    </w:rPr>
  </w:style>
  <w:style w:type="paragraph" w:styleId="Title">
    <w:name w:val="Title"/>
    <w:basedOn w:val="Normal"/>
    <w:link w:val="TitleChar"/>
    <w:uiPriority w:val="99"/>
    <w:qFormat/>
    <w:rsid w:val="00093B31"/>
    <w:pPr>
      <w:jc w:val="center"/>
    </w:pPr>
    <w:rPr>
      <w:rFonts w:eastAsia="Calibri"/>
      <w:sz w:val="20"/>
      <w:lang w:val="lt-LT"/>
    </w:rPr>
  </w:style>
  <w:style w:type="character" w:customStyle="1" w:styleId="TitleChar">
    <w:name w:val="Title Char"/>
    <w:link w:val="Title"/>
    <w:uiPriority w:val="99"/>
    <w:rsid w:val="00093B31"/>
    <w:rPr>
      <w:rFonts w:ascii="Times New Roman" w:hAnsi="Times New Roman" w:cs="Times New Roman"/>
      <w:sz w:val="20"/>
      <w:szCs w:val="20"/>
      <w:lang w:val="lt-LT"/>
    </w:rPr>
  </w:style>
  <w:style w:type="character" w:styleId="Strong">
    <w:name w:val="Strong"/>
    <w:uiPriority w:val="22"/>
    <w:qFormat/>
    <w:rsid w:val="00093B31"/>
    <w:rPr>
      <w:b/>
      <w:bCs/>
    </w:rPr>
  </w:style>
  <w:style w:type="paragraph" w:styleId="ListParagraph">
    <w:name w:val="List Paragraph"/>
    <w:basedOn w:val="Normal"/>
    <w:uiPriority w:val="99"/>
    <w:qFormat/>
    <w:rsid w:val="00093B31"/>
    <w:pPr>
      <w:ind w:left="720"/>
    </w:pPr>
  </w:style>
  <w:style w:type="paragraph" w:styleId="TOCHeading">
    <w:name w:val="TOC Heading"/>
    <w:basedOn w:val="Heading1"/>
    <w:next w:val="Normal"/>
    <w:uiPriority w:val="39"/>
    <w:semiHidden/>
    <w:unhideWhenUsed/>
    <w:qFormat/>
    <w:rsid w:val="00093B31"/>
    <w:pPr>
      <w:spacing w:line="276" w:lineRule="auto"/>
      <w:outlineLvl w:val="9"/>
    </w:pPr>
    <w:rPr>
      <w:rFonts w:eastAsia="Times New Roman"/>
      <w:lang w:val="en-US"/>
    </w:rPr>
  </w:style>
  <w:style w:type="paragraph" w:customStyle="1" w:styleId="Text1">
    <w:name w:val="Text 1"/>
    <w:basedOn w:val="Normal"/>
    <w:rsid w:val="00724EB7"/>
    <w:pPr>
      <w:tabs>
        <w:tab w:val="left" w:pos="2161"/>
      </w:tabs>
      <w:spacing w:after="240"/>
      <w:ind w:left="1441"/>
      <w:jc w:val="both"/>
    </w:pPr>
    <w:rPr>
      <w:lang w:val="en-GB"/>
    </w:rPr>
  </w:style>
  <w:style w:type="paragraph" w:styleId="FootnoteText">
    <w:name w:val="footnote text"/>
    <w:basedOn w:val="Normal"/>
    <w:link w:val="FootnoteTextChar"/>
    <w:semiHidden/>
    <w:rsid w:val="00724EB7"/>
    <w:rPr>
      <w:sz w:val="20"/>
    </w:rPr>
  </w:style>
  <w:style w:type="character" w:customStyle="1" w:styleId="FootnoteTextChar">
    <w:name w:val="Footnote Text Char"/>
    <w:link w:val="FootnoteText"/>
    <w:semiHidden/>
    <w:rsid w:val="00724EB7"/>
    <w:rPr>
      <w:rFonts w:ascii="Times New Roman" w:eastAsia="Times New Roman" w:hAnsi="Times New Roman"/>
      <w:lang w:val="fr-FR"/>
    </w:rPr>
  </w:style>
  <w:style w:type="paragraph" w:styleId="Header">
    <w:name w:val="header"/>
    <w:basedOn w:val="Normal"/>
    <w:link w:val="HeaderChar"/>
    <w:rsid w:val="00724EB7"/>
    <w:pPr>
      <w:tabs>
        <w:tab w:val="center" w:pos="4153"/>
        <w:tab w:val="right" w:pos="8306"/>
      </w:tabs>
    </w:pPr>
  </w:style>
  <w:style w:type="character" w:customStyle="1" w:styleId="HeaderChar">
    <w:name w:val="Header Char"/>
    <w:link w:val="Header"/>
    <w:rsid w:val="00724EB7"/>
    <w:rPr>
      <w:rFonts w:ascii="Times New Roman" w:eastAsia="Times New Roman" w:hAnsi="Times New Roman"/>
      <w:sz w:val="24"/>
      <w:lang w:val="fr-FR"/>
    </w:rPr>
  </w:style>
  <w:style w:type="paragraph" w:styleId="Footer">
    <w:name w:val="footer"/>
    <w:basedOn w:val="Normal"/>
    <w:link w:val="FooterChar"/>
    <w:rsid w:val="00724EB7"/>
    <w:pPr>
      <w:tabs>
        <w:tab w:val="center" w:pos="4153"/>
        <w:tab w:val="right" w:pos="8306"/>
      </w:tabs>
    </w:pPr>
  </w:style>
  <w:style w:type="character" w:customStyle="1" w:styleId="FooterChar">
    <w:name w:val="Footer Char"/>
    <w:link w:val="Footer"/>
    <w:rsid w:val="00724EB7"/>
    <w:rPr>
      <w:rFonts w:ascii="Times New Roman" w:eastAsia="Times New Roman" w:hAnsi="Times New Roman"/>
      <w:sz w:val="24"/>
      <w:lang w:val="fr-FR"/>
    </w:rPr>
  </w:style>
  <w:style w:type="paragraph" w:styleId="BodyText2">
    <w:name w:val="Body Text 2"/>
    <w:basedOn w:val="Normal"/>
    <w:link w:val="BodyText2Char"/>
    <w:rsid w:val="00724EB7"/>
    <w:pPr>
      <w:spacing w:after="120" w:line="480" w:lineRule="auto"/>
    </w:pPr>
  </w:style>
  <w:style w:type="character" w:customStyle="1" w:styleId="BodyText2Char">
    <w:name w:val="Body Text 2 Char"/>
    <w:link w:val="BodyText2"/>
    <w:rsid w:val="00724EB7"/>
    <w:rPr>
      <w:rFonts w:ascii="Times New Roman" w:eastAsia="Times New Roman" w:hAnsi="Times New Roman"/>
      <w:sz w:val="24"/>
      <w:lang w:val="fr-FR"/>
    </w:rPr>
  </w:style>
  <w:style w:type="paragraph" w:styleId="BalloonText">
    <w:name w:val="Balloon Text"/>
    <w:basedOn w:val="Normal"/>
    <w:link w:val="BalloonTextChar"/>
    <w:uiPriority w:val="99"/>
    <w:semiHidden/>
    <w:unhideWhenUsed/>
    <w:rsid w:val="00724EB7"/>
    <w:rPr>
      <w:rFonts w:ascii="Tahoma" w:hAnsi="Tahoma"/>
      <w:sz w:val="16"/>
      <w:szCs w:val="16"/>
    </w:rPr>
  </w:style>
  <w:style w:type="character" w:customStyle="1" w:styleId="BalloonTextChar">
    <w:name w:val="Balloon Text Char"/>
    <w:link w:val="BalloonText"/>
    <w:uiPriority w:val="99"/>
    <w:semiHidden/>
    <w:rsid w:val="00724EB7"/>
    <w:rPr>
      <w:rFonts w:ascii="Tahoma" w:eastAsia="Times New Roman" w:hAnsi="Tahoma" w:cs="Tahoma"/>
      <w:sz w:val="16"/>
      <w:szCs w:val="16"/>
      <w:lang w:val="fr-FR"/>
    </w:rPr>
  </w:style>
  <w:style w:type="character" w:styleId="FootnoteReference">
    <w:name w:val="footnote reference"/>
    <w:semiHidden/>
    <w:rsid w:val="008B1AD9"/>
    <w:rPr>
      <w:rFonts w:cs="Times New Roman"/>
    </w:rPr>
  </w:style>
  <w:style w:type="table" w:styleId="TableGrid">
    <w:name w:val="Table Grid"/>
    <w:basedOn w:val="TableNormal"/>
    <w:uiPriority w:val="59"/>
    <w:rsid w:val="008B1A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49D8"/>
    <w:rPr>
      <w:sz w:val="16"/>
      <w:szCs w:val="16"/>
    </w:rPr>
  </w:style>
  <w:style w:type="paragraph" w:styleId="CommentText">
    <w:name w:val="annotation text"/>
    <w:basedOn w:val="Normal"/>
    <w:link w:val="CommentTextChar"/>
    <w:uiPriority w:val="99"/>
    <w:semiHidden/>
    <w:unhideWhenUsed/>
    <w:rsid w:val="00EC49D8"/>
    <w:rPr>
      <w:sz w:val="20"/>
    </w:rPr>
  </w:style>
  <w:style w:type="character" w:customStyle="1" w:styleId="CommentTextChar">
    <w:name w:val="Comment Text Char"/>
    <w:basedOn w:val="DefaultParagraphFont"/>
    <w:link w:val="CommentText"/>
    <w:uiPriority w:val="99"/>
    <w:semiHidden/>
    <w:rsid w:val="00EC49D8"/>
    <w:rPr>
      <w:rFonts w:ascii="Times New Roman" w:eastAsia="Times New Roman" w:hAnsi="Times New Roman"/>
      <w:lang w:val="fr-FR" w:eastAsia="lt-LT"/>
    </w:rPr>
  </w:style>
  <w:style w:type="paragraph" w:styleId="CommentSubject">
    <w:name w:val="annotation subject"/>
    <w:basedOn w:val="CommentText"/>
    <w:next w:val="CommentText"/>
    <w:link w:val="CommentSubjectChar"/>
    <w:uiPriority w:val="99"/>
    <w:semiHidden/>
    <w:unhideWhenUsed/>
    <w:rsid w:val="00EC49D8"/>
    <w:rPr>
      <w:b/>
      <w:bCs/>
    </w:rPr>
  </w:style>
  <w:style w:type="character" w:customStyle="1" w:styleId="CommentSubjectChar">
    <w:name w:val="Comment Subject Char"/>
    <w:basedOn w:val="CommentTextChar"/>
    <w:link w:val="CommentSubject"/>
    <w:uiPriority w:val="99"/>
    <w:semiHidden/>
    <w:rsid w:val="00EC49D8"/>
    <w:rPr>
      <w:rFonts w:ascii="Times New Roman" w:eastAsia="Times New Roman" w:hAnsi="Times New Roman"/>
      <w:b/>
      <w:bCs/>
      <w:lang w:val="fr-FR"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68274">
      <w:bodyDiv w:val="1"/>
      <w:marLeft w:val="0"/>
      <w:marRight w:val="0"/>
      <w:marTop w:val="0"/>
      <w:marBottom w:val="0"/>
      <w:divBdr>
        <w:top w:val="none" w:sz="0" w:space="0" w:color="auto"/>
        <w:left w:val="none" w:sz="0" w:space="0" w:color="auto"/>
        <w:bottom w:val="none" w:sz="0" w:space="0" w:color="auto"/>
        <w:right w:val="none" w:sz="0" w:space="0" w:color="auto"/>
      </w:divBdr>
    </w:div>
    <w:div w:id="403378789">
      <w:bodyDiv w:val="1"/>
      <w:marLeft w:val="0"/>
      <w:marRight w:val="0"/>
      <w:marTop w:val="0"/>
      <w:marBottom w:val="0"/>
      <w:divBdr>
        <w:top w:val="none" w:sz="0" w:space="0" w:color="auto"/>
        <w:left w:val="none" w:sz="0" w:space="0" w:color="auto"/>
        <w:bottom w:val="none" w:sz="0" w:space="0" w:color="auto"/>
        <w:right w:val="none" w:sz="0" w:space="0" w:color="auto"/>
      </w:divBdr>
    </w:div>
    <w:div w:id="800344339">
      <w:bodyDiv w:val="1"/>
      <w:marLeft w:val="0"/>
      <w:marRight w:val="0"/>
      <w:marTop w:val="0"/>
      <w:marBottom w:val="0"/>
      <w:divBdr>
        <w:top w:val="none" w:sz="0" w:space="0" w:color="auto"/>
        <w:left w:val="none" w:sz="0" w:space="0" w:color="auto"/>
        <w:bottom w:val="none" w:sz="0" w:space="0" w:color="auto"/>
        <w:right w:val="none" w:sz="0" w:space="0" w:color="auto"/>
      </w:divBdr>
    </w:div>
    <w:div w:id="1394699545">
      <w:bodyDiv w:val="1"/>
      <w:marLeft w:val="0"/>
      <w:marRight w:val="0"/>
      <w:marTop w:val="0"/>
      <w:marBottom w:val="0"/>
      <w:divBdr>
        <w:top w:val="none" w:sz="0" w:space="0" w:color="auto"/>
        <w:left w:val="none" w:sz="0" w:space="0" w:color="auto"/>
        <w:bottom w:val="none" w:sz="0" w:space="0" w:color="auto"/>
        <w:right w:val="none" w:sz="0" w:space="0" w:color="auto"/>
      </w:divBdr>
    </w:div>
    <w:div w:id="171877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unokolegija.lt/wp-content/uploads/2012/09/Studento-chartija-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BEE2A-1179-4094-A065-231E67635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12705</CharactersWithSpaces>
  <SharedDoc>false</SharedDoc>
  <HLinks>
    <vt:vector size="6" baseType="variant">
      <vt:variant>
        <vt:i4>7209080</vt:i4>
      </vt:variant>
      <vt:variant>
        <vt:i4>0</vt:i4>
      </vt:variant>
      <vt:variant>
        <vt:i4>0</vt:i4>
      </vt:variant>
      <vt:variant>
        <vt:i4>5</vt:i4>
      </vt:variant>
      <vt:variant>
        <vt:lpwstr>http://www.kaunokolegija.lt/wp-content/uploads/2012/09/Studento-chartija-EN.pdf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Indre</cp:lastModifiedBy>
  <cp:revision>3</cp:revision>
  <cp:lastPrinted>2012-08-28T08:23:00Z</cp:lastPrinted>
  <dcterms:created xsi:type="dcterms:W3CDTF">2019-06-12T09:32:00Z</dcterms:created>
  <dcterms:modified xsi:type="dcterms:W3CDTF">2019-06-12T09:32:00Z</dcterms:modified>
</cp:coreProperties>
</file>